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C" w:rsidRPr="002D5C29" w:rsidRDefault="00DD286C" w:rsidP="00CD102E">
      <w:pPr>
        <w:jc w:val="center"/>
        <w:rPr>
          <w:b/>
          <w:sz w:val="28"/>
          <w:szCs w:val="28"/>
        </w:rPr>
      </w:pPr>
      <w:r w:rsidRPr="002D5C29">
        <w:rPr>
          <w:b/>
          <w:sz w:val="28"/>
          <w:szCs w:val="28"/>
        </w:rPr>
        <w:t>ПРОГРАММА</w:t>
      </w:r>
    </w:p>
    <w:p w:rsidR="00DD286C" w:rsidRDefault="00353ED9" w:rsidP="00CD10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круглого стола</w:t>
      </w:r>
      <w:r w:rsidR="00A74C17">
        <w:rPr>
          <w:b/>
          <w:sz w:val="28"/>
          <w:szCs w:val="28"/>
        </w:rPr>
        <w:t xml:space="preserve"> </w:t>
      </w:r>
    </w:p>
    <w:p w:rsidR="004812A0" w:rsidRDefault="00AE2816" w:rsidP="00C11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A0">
        <w:rPr>
          <w:sz w:val="28"/>
          <w:szCs w:val="28"/>
        </w:rPr>
        <w:t>«</w:t>
      </w:r>
      <w:r w:rsidR="004812A0" w:rsidRPr="004812A0">
        <w:rPr>
          <w:sz w:val="28"/>
          <w:szCs w:val="28"/>
        </w:rPr>
        <w:t xml:space="preserve">Сотрудничество государственных организаций системы образования </w:t>
      </w:r>
    </w:p>
    <w:p w:rsidR="004812A0" w:rsidRDefault="004812A0" w:rsidP="00C11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A0">
        <w:rPr>
          <w:sz w:val="28"/>
          <w:szCs w:val="28"/>
        </w:rPr>
        <w:t>как основа ф</w:t>
      </w:r>
      <w:r w:rsidRPr="004812A0">
        <w:rPr>
          <w:color w:val="000000"/>
          <w:sz w:val="28"/>
          <w:szCs w:val="28"/>
        </w:rPr>
        <w:t>ормирования единого образовательного пространства</w:t>
      </w:r>
      <w:r w:rsidRPr="004812A0">
        <w:rPr>
          <w:sz w:val="28"/>
          <w:szCs w:val="28"/>
        </w:rPr>
        <w:t xml:space="preserve"> </w:t>
      </w:r>
    </w:p>
    <w:p w:rsidR="00AE2816" w:rsidRPr="004812A0" w:rsidRDefault="004812A0" w:rsidP="00C11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A0">
        <w:rPr>
          <w:sz w:val="28"/>
          <w:szCs w:val="28"/>
        </w:rPr>
        <w:t>в Ставропольском крае</w:t>
      </w:r>
      <w:r w:rsidR="000E160C" w:rsidRPr="004812A0">
        <w:rPr>
          <w:sz w:val="28"/>
          <w:szCs w:val="28"/>
        </w:rPr>
        <w:t>»</w:t>
      </w:r>
      <w:r w:rsidR="00C114B0" w:rsidRPr="004812A0">
        <w:rPr>
          <w:sz w:val="28"/>
          <w:szCs w:val="28"/>
        </w:rPr>
        <w:t xml:space="preserve"> </w:t>
      </w:r>
    </w:p>
    <w:p w:rsidR="009C494B" w:rsidRDefault="009C494B" w:rsidP="00353ED9">
      <w:pPr>
        <w:jc w:val="center"/>
        <w:rPr>
          <w:b/>
          <w:bCs/>
          <w:sz w:val="28"/>
          <w:szCs w:val="28"/>
        </w:rPr>
      </w:pPr>
    </w:p>
    <w:p w:rsidR="00DD286C" w:rsidRPr="009C494B" w:rsidRDefault="00DD286C" w:rsidP="00CF4174">
      <w:pPr>
        <w:jc w:val="both"/>
        <w:rPr>
          <w:bCs/>
          <w:sz w:val="28"/>
          <w:szCs w:val="28"/>
        </w:rPr>
      </w:pPr>
      <w:r w:rsidRPr="00CF4174">
        <w:rPr>
          <w:b/>
          <w:bCs/>
          <w:sz w:val="28"/>
          <w:szCs w:val="28"/>
        </w:rPr>
        <w:t>Дата проведения:</w:t>
      </w:r>
      <w:r w:rsidR="008C4CCC">
        <w:rPr>
          <w:b/>
          <w:bCs/>
          <w:sz w:val="28"/>
          <w:szCs w:val="28"/>
        </w:rPr>
        <w:t xml:space="preserve"> </w:t>
      </w:r>
      <w:r w:rsidR="004812A0" w:rsidRPr="004812A0">
        <w:rPr>
          <w:bCs/>
          <w:sz w:val="28"/>
          <w:szCs w:val="28"/>
        </w:rPr>
        <w:t>15</w:t>
      </w:r>
      <w:r w:rsidR="00CF16AA">
        <w:rPr>
          <w:b/>
          <w:bCs/>
          <w:sz w:val="28"/>
          <w:szCs w:val="28"/>
        </w:rPr>
        <w:t xml:space="preserve"> </w:t>
      </w:r>
      <w:r w:rsidR="009C494B" w:rsidRPr="009C494B">
        <w:rPr>
          <w:bCs/>
          <w:sz w:val="28"/>
          <w:szCs w:val="28"/>
        </w:rPr>
        <w:t>августа 202</w:t>
      </w:r>
      <w:r w:rsidR="00C114B0">
        <w:rPr>
          <w:bCs/>
          <w:sz w:val="28"/>
          <w:szCs w:val="28"/>
        </w:rPr>
        <w:t>2</w:t>
      </w:r>
      <w:r w:rsidR="009C494B" w:rsidRPr="009C494B">
        <w:rPr>
          <w:bCs/>
          <w:sz w:val="28"/>
          <w:szCs w:val="28"/>
        </w:rPr>
        <w:t xml:space="preserve"> года</w:t>
      </w:r>
    </w:p>
    <w:p w:rsidR="00DD286C" w:rsidRPr="00CF4174" w:rsidRDefault="00DD286C" w:rsidP="00CF4174">
      <w:pPr>
        <w:jc w:val="both"/>
        <w:rPr>
          <w:b/>
          <w:bCs/>
          <w:sz w:val="28"/>
          <w:szCs w:val="28"/>
        </w:rPr>
      </w:pPr>
    </w:p>
    <w:p w:rsidR="00E556EB" w:rsidRPr="00EE6534" w:rsidRDefault="00E556EB" w:rsidP="004812A0">
      <w:pPr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 w:rsidR="00521FDD">
        <w:rPr>
          <w:b/>
          <w:bCs/>
          <w:sz w:val="28"/>
          <w:szCs w:val="28"/>
        </w:rPr>
        <w:t xml:space="preserve"> </w:t>
      </w:r>
      <w:r w:rsidR="004812A0" w:rsidRPr="00EE6534">
        <w:rPr>
          <w:bCs/>
          <w:sz w:val="28"/>
          <w:szCs w:val="28"/>
        </w:rPr>
        <w:t>Государственное казенное общеобразовательное учр</w:t>
      </w:r>
      <w:r w:rsidR="004812A0" w:rsidRPr="00EE6534">
        <w:rPr>
          <w:bCs/>
          <w:sz w:val="28"/>
          <w:szCs w:val="28"/>
        </w:rPr>
        <w:t>е</w:t>
      </w:r>
      <w:r w:rsidR="004812A0" w:rsidRPr="00EE6534">
        <w:rPr>
          <w:bCs/>
          <w:sz w:val="28"/>
          <w:szCs w:val="28"/>
        </w:rPr>
        <w:t>ждение</w:t>
      </w:r>
      <w:r w:rsidR="004812A0" w:rsidRPr="00EE6534">
        <w:rPr>
          <w:sz w:val="28"/>
          <w:szCs w:val="28"/>
        </w:rPr>
        <w:t xml:space="preserve"> «Специальная (коррекционная) общеобразовательная школа-интернат № 18», г.-к. Кисловодск, ул. Линейная, 68, актовый зал</w:t>
      </w:r>
    </w:p>
    <w:p w:rsidR="004812A0" w:rsidRDefault="004812A0" w:rsidP="004812A0">
      <w:pPr>
        <w:spacing w:line="240" w:lineRule="exact"/>
        <w:jc w:val="both"/>
        <w:rPr>
          <w:b/>
          <w:bCs/>
          <w:sz w:val="28"/>
          <w:szCs w:val="28"/>
        </w:rPr>
      </w:pPr>
    </w:p>
    <w:p w:rsidR="00CD102E" w:rsidRPr="00882245" w:rsidRDefault="00CD102E" w:rsidP="00CD102E">
      <w:pPr>
        <w:jc w:val="both"/>
        <w:rPr>
          <w:b/>
          <w:bCs/>
          <w:sz w:val="28"/>
          <w:szCs w:val="28"/>
        </w:rPr>
      </w:pPr>
      <w:r w:rsidRPr="001E5AAB">
        <w:rPr>
          <w:b/>
          <w:bCs/>
          <w:sz w:val="28"/>
          <w:szCs w:val="28"/>
        </w:rPr>
        <w:t>Время проведения:</w:t>
      </w:r>
      <w:r w:rsidRPr="00CF4174">
        <w:rPr>
          <w:b/>
          <w:bCs/>
          <w:sz w:val="28"/>
          <w:szCs w:val="28"/>
        </w:rPr>
        <w:t xml:space="preserve"> </w:t>
      </w:r>
      <w:r w:rsidRPr="00EE6534">
        <w:rPr>
          <w:bCs/>
          <w:sz w:val="28"/>
          <w:szCs w:val="28"/>
        </w:rPr>
        <w:t>1</w:t>
      </w:r>
      <w:r w:rsidR="004812A0" w:rsidRPr="00EE6534">
        <w:rPr>
          <w:bCs/>
          <w:sz w:val="28"/>
          <w:szCs w:val="28"/>
        </w:rPr>
        <w:t>0</w:t>
      </w:r>
      <w:r w:rsidRPr="00EE6534">
        <w:rPr>
          <w:bCs/>
          <w:sz w:val="28"/>
          <w:szCs w:val="28"/>
        </w:rPr>
        <w:t>.00-1</w:t>
      </w:r>
      <w:r w:rsidR="00D55DF9">
        <w:rPr>
          <w:bCs/>
          <w:sz w:val="28"/>
          <w:szCs w:val="28"/>
        </w:rPr>
        <w:t>3</w:t>
      </w:r>
      <w:r w:rsidRPr="00EE6534">
        <w:rPr>
          <w:bCs/>
          <w:sz w:val="28"/>
          <w:szCs w:val="28"/>
        </w:rPr>
        <w:t>.</w:t>
      </w:r>
      <w:r w:rsidR="00211D5C" w:rsidRPr="00EE6534">
        <w:rPr>
          <w:bCs/>
          <w:sz w:val="28"/>
          <w:szCs w:val="28"/>
        </w:rPr>
        <w:t>0</w:t>
      </w:r>
      <w:r w:rsidRPr="00EE6534">
        <w:rPr>
          <w:bCs/>
          <w:sz w:val="28"/>
          <w:szCs w:val="28"/>
        </w:rPr>
        <w:t>0.</w:t>
      </w:r>
    </w:p>
    <w:p w:rsidR="00952D8D" w:rsidRDefault="00952D8D" w:rsidP="00952D8D">
      <w:pPr>
        <w:spacing w:line="200" w:lineRule="atLeast"/>
        <w:ind w:firstLine="567"/>
        <w:jc w:val="both"/>
        <w:rPr>
          <w:bCs/>
          <w:sz w:val="28"/>
          <w:szCs w:val="28"/>
        </w:rPr>
      </w:pPr>
    </w:p>
    <w:p w:rsidR="00002620" w:rsidRDefault="00D12430" w:rsidP="00002620">
      <w:pPr>
        <w:spacing w:line="200" w:lineRule="atLeast"/>
        <w:jc w:val="both"/>
        <w:rPr>
          <w:color w:val="FF0000"/>
        </w:rPr>
      </w:pPr>
      <w:r w:rsidRPr="003C458C">
        <w:rPr>
          <w:b/>
          <w:bCs/>
          <w:sz w:val="28"/>
          <w:szCs w:val="28"/>
        </w:rPr>
        <w:t>Аннотация круглого стола:</w:t>
      </w:r>
      <w:r w:rsidRPr="00FF2645">
        <w:rPr>
          <w:color w:val="FF0000"/>
        </w:rPr>
        <w:t xml:space="preserve"> </w:t>
      </w:r>
    </w:p>
    <w:p w:rsidR="00002620" w:rsidRDefault="00002620" w:rsidP="00952D8D">
      <w:pPr>
        <w:spacing w:line="200" w:lineRule="atLeast"/>
        <w:jc w:val="both"/>
        <w:rPr>
          <w:color w:val="FF0000"/>
        </w:rPr>
      </w:pPr>
    </w:p>
    <w:p w:rsidR="00134372" w:rsidRPr="004812A0" w:rsidRDefault="00B219A6" w:rsidP="000D24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DD286C" w:rsidRPr="00532D53">
        <w:rPr>
          <w:b/>
          <w:bCs/>
          <w:sz w:val="28"/>
          <w:szCs w:val="28"/>
        </w:rPr>
        <w:t>атегория участников:</w:t>
      </w:r>
      <w:r w:rsidR="00DD286C" w:rsidRPr="00532D53">
        <w:rPr>
          <w:sz w:val="28"/>
          <w:szCs w:val="28"/>
        </w:rPr>
        <w:t xml:space="preserve"> </w:t>
      </w:r>
      <w:r w:rsidR="004812A0" w:rsidRPr="004812A0">
        <w:rPr>
          <w:sz w:val="28"/>
          <w:szCs w:val="28"/>
        </w:rPr>
        <w:t>руководители государственных дошкольных обр</w:t>
      </w:r>
      <w:r w:rsidR="004812A0" w:rsidRPr="004812A0">
        <w:rPr>
          <w:sz w:val="28"/>
          <w:szCs w:val="28"/>
        </w:rPr>
        <w:t>а</w:t>
      </w:r>
      <w:r w:rsidR="004812A0" w:rsidRPr="004812A0">
        <w:rPr>
          <w:sz w:val="28"/>
          <w:szCs w:val="28"/>
        </w:rPr>
        <w:t>зовательных, общеобразовательных организаций, представители организаций высшего образования, дополнительного профессионального образования, государственных организаций для детей-сирот и детей, оставшихся без поп</w:t>
      </w:r>
      <w:r w:rsidR="004812A0" w:rsidRPr="004812A0">
        <w:rPr>
          <w:sz w:val="28"/>
          <w:szCs w:val="28"/>
        </w:rPr>
        <w:t>е</w:t>
      </w:r>
      <w:r w:rsidR="004812A0" w:rsidRPr="004812A0">
        <w:rPr>
          <w:sz w:val="28"/>
          <w:szCs w:val="28"/>
        </w:rPr>
        <w:t>чения родителей, организаций для детей, нуждающихся в психолого-педагогической, медицинской и социальной помощи</w:t>
      </w:r>
    </w:p>
    <w:p w:rsidR="008C4CCC" w:rsidRPr="00CF4174" w:rsidRDefault="008C4CCC" w:rsidP="000D243E">
      <w:pPr>
        <w:jc w:val="both"/>
        <w:rPr>
          <w:sz w:val="28"/>
          <w:szCs w:val="28"/>
        </w:rPr>
      </w:pPr>
    </w:p>
    <w:p w:rsidR="00FF03E0" w:rsidRPr="00DB6642" w:rsidRDefault="00FF03E0" w:rsidP="00017B4E">
      <w:pPr>
        <w:jc w:val="both"/>
        <w:outlineLvl w:val="0"/>
        <w:rPr>
          <w:b/>
          <w:bCs/>
          <w:sz w:val="28"/>
          <w:szCs w:val="28"/>
        </w:rPr>
      </w:pPr>
      <w:r w:rsidRPr="00DB6642">
        <w:rPr>
          <w:b/>
          <w:bCs/>
          <w:sz w:val="28"/>
          <w:szCs w:val="28"/>
        </w:rPr>
        <w:t>Модератор круглого стола:</w:t>
      </w:r>
    </w:p>
    <w:p w:rsidR="00017B4E" w:rsidRPr="00DB6642" w:rsidRDefault="004812A0" w:rsidP="00DB6642">
      <w:pPr>
        <w:jc w:val="both"/>
        <w:outlineLvl w:val="0"/>
        <w:rPr>
          <w:rFonts w:eastAsia="Calibri"/>
          <w:bCs/>
          <w:sz w:val="28"/>
          <w:szCs w:val="28"/>
        </w:rPr>
      </w:pPr>
      <w:r w:rsidRPr="00DB6642">
        <w:rPr>
          <w:rFonts w:eastAsia="Calibri"/>
          <w:bCs/>
          <w:sz w:val="28"/>
          <w:szCs w:val="28"/>
        </w:rPr>
        <w:t>Зубенко Галина Серафимовна</w:t>
      </w:r>
      <w:r w:rsidR="00017B4E" w:rsidRPr="00DB6642">
        <w:rPr>
          <w:rFonts w:eastAsia="Calibri"/>
          <w:bCs/>
          <w:sz w:val="28"/>
          <w:szCs w:val="28"/>
        </w:rPr>
        <w:t xml:space="preserve">, </w:t>
      </w:r>
      <w:r w:rsidRPr="00DB6642">
        <w:rPr>
          <w:rFonts w:eastAsia="Calibri"/>
          <w:bCs/>
          <w:sz w:val="28"/>
          <w:szCs w:val="28"/>
        </w:rPr>
        <w:t>заместитель министра образования Ставр</w:t>
      </w:r>
      <w:r w:rsidRPr="00DB6642">
        <w:rPr>
          <w:rFonts w:eastAsia="Calibri"/>
          <w:bCs/>
          <w:sz w:val="28"/>
          <w:szCs w:val="28"/>
        </w:rPr>
        <w:t>о</w:t>
      </w:r>
      <w:r w:rsidRPr="00DB6642">
        <w:rPr>
          <w:rFonts w:eastAsia="Calibri"/>
          <w:bCs/>
          <w:sz w:val="28"/>
          <w:szCs w:val="28"/>
        </w:rPr>
        <w:t>польского края</w:t>
      </w:r>
      <w:r w:rsidR="00DB6642">
        <w:rPr>
          <w:rFonts w:eastAsia="Calibri"/>
          <w:bCs/>
          <w:sz w:val="28"/>
          <w:szCs w:val="28"/>
        </w:rPr>
        <w:t>;</w:t>
      </w:r>
    </w:p>
    <w:p w:rsidR="004812A0" w:rsidRPr="00DB6642" w:rsidRDefault="004812A0" w:rsidP="00DB6642">
      <w:pPr>
        <w:jc w:val="both"/>
        <w:rPr>
          <w:sz w:val="28"/>
          <w:szCs w:val="28"/>
        </w:rPr>
      </w:pPr>
      <w:r w:rsidRPr="00DB6642">
        <w:rPr>
          <w:rFonts w:eastAsia="Calibri"/>
          <w:bCs/>
          <w:sz w:val="28"/>
          <w:szCs w:val="28"/>
        </w:rPr>
        <w:t xml:space="preserve">Панасенкова Марина Михайловна, проректор </w:t>
      </w:r>
      <w:r w:rsidRPr="00DB6642">
        <w:rPr>
          <w:sz w:val="28"/>
          <w:szCs w:val="28"/>
        </w:rPr>
        <w:t>по научно-инновационной р</w:t>
      </w:r>
      <w:r w:rsidRPr="00DB6642">
        <w:rPr>
          <w:sz w:val="28"/>
          <w:szCs w:val="28"/>
        </w:rPr>
        <w:t>а</w:t>
      </w:r>
      <w:r w:rsidRPr="00DB6642">
        <w:rPr>
          <w:sz w:val="28"/>
          <w:szCs w:val="28"/>
        </w:rPr>
        <w:t>боте СКИРО ПК и ПРО, кандидат педагогических наук, доцент</w:t>
      </w:r>
      <w:r w:rsidR="00DB6642">
        <w:rPr>
          <w:sz w:val="28"/>
          <w:szCs w:val="28"/>
        </w:rPr>
        <w:t>;</w:t>
      </w:r>
    </w:p>
    <w:p w:rsidR="004812A0" w:rsidRPr="00DB6642" w:rsidRDefault="004812A0" w:rsidP="00DB6642">
      <w:pPr>
        <w:jc w:val="both"/>
        <w:outlineLvl w:val="0"/>
        <w:rPr>
          <w:rFonts w:eastAsia="Calibri"/>
          <w:bCs/>
          <w:sz w:val="28"/>
          <w:szCs w:val="28"/>
        </w:rPr>
      </w:pPr>
      <w:r w:rsidRPr="00DB6642">
        <w:rPr>
          <w:rFonts w:eastAsia="Calibri"/>
          <w:bCs/>
          <w:sz w:val="28"/>
          <w:szCs w:val="28"/>
        </w:rPr>
        <w:t>Тимошенко Наталия Олеговна, начальник отдела специального образования, охраны и укрепления здоровья министерства образования Ставропольского края, кандидат педагогических наук</w:t>
      </w:r>
    </w:p>
    <w:p w:rsidR="002C24C1" w:rsidRDefault="002C24C1" w:rsidP="00C114B0">
      <w:pPr>
        <w:jc w:val="both"/>
        <w:outlineLvl w:val="0"/>
        <w:rPr>
          <w:b/>
          <w:bCs/>
          <w:i/>
          <w:i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3402"/>
        <w:gridCol w:w="1984"/>
      </w:tblGrid>
      <w:tr w:rsidR="000E160C" w:rsidRPr="00202F8E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B" w:rsidRPr="00202F8E" w:rsidRDefault="006C7F3B" w:rsidP="00360418">
            <w:pPr>
              <w:ind w:right="-108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F" w:rsidRDefault="006C7F3B" w:rsidP="00CD16FF">
            <w:pPr>
              <w:jc w:val="center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Тема</w:t>
            </w:r>
          </w:p>
          <w:p w:rsidR="006C7F3B" w:rsidRPr="00202F8E" w:rsidRDefault="006C7F3B" w:rsidP="00CD16FF">
            <w:pPr>
              <w:jc w:val="center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выступления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F" w:rsidRDefault="006C7F3B" w:rsidP="00CD16FF">
            <w:pPr>
              <w:jc w:val="center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Ф.И.О., должность,</w:t>
            </w:r>
          </w:p>
          <w:p w:rsidR="006C7F3B" w:rsidRPr="00202F8E" w:rsidRDefault="006C7F3B" w:rsidP="00CD16FF">
            <w:pPr>
              <w:jc w:val="center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3" w:rsidRPr="00202F8E" w:rsidRDefault="000E160C" w:rsidP="00120069">
            <w:pPr>
              <w:jc w:val="center"/>
              <w:rPr>
                <w:b/>
                <w:bCs/>
                <w:szCs w:val="28"/>
              </w:rPr>
            </w:pPr>
            <w:r w:rsidRPr="00202F8E">
              <w:rPr>
                <w:b/>
                <w:bCs/>
                <w:szCs w:val="28"/>
              </w:rPr>
              <w:t>Место провед</w:t>
            </w:r>
            <w:r w:rsidRPr="00202F8E">
              <w:rPr>
                <w:b/>
                <w:bCs/>
                <w:szCs w:val="28"/>
              </w:rPr>
              <w:t>е</w:t>
            </w:r>
            <w:r w:rsidRPr="00202F8E">
              <w:rPr>
                <w:b/>
                <w:bCs/>
                <w:szCs w:val="28"/>
              </w:rPr>
              <w:t>ния/</w:t>
            </w:r>
          </w:p>
          <w:p w:rsidR="006C7F3B" w:rsidRPr="00202F8E" w:rsidRDefault="00202F8E" w:rsidP="001200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="004E6EA3" w:rsidRPr="00202F8E">
              <w:rPr>
                <w:b/>
                <w:bCs/>
                <w:szCs w:val="28"/>
              </w:rPr>
              <w:t>орма</w:t>
            </w:r>
            <w:r w:rsidRPr="00202F8E">
              <w:rPr>
                <w:b/>
                <w:bCs/>
                <w:szCs w:val="28"/>
              </w:rPr>
              <w:t>т участия</w:t>
            </w:r>
          </w:p>
        </w:tc>
      </w:tr>
      <w:tr w:rsidR="00B02FF7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7" w:rsidRPr="00AA2CEB" w:rsidRDefault="004812A0" w:rsidP="005A1700">
            <w:pPr>
              <w:pStyle w:val="ad"/>
              <w:shd w:val="clear" w:color="auto" w:fill="FFFFFF"/>
              <w:ind w:right="-108"/>
              <w:jc w:val="both"/>
            </w:pPr>
            <w:r>
              <w:t>10.00 – 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7" w:rsidRPr="00AA2CEB" w:rsidRDefault="004812A0" w:rsidP="005A1700">
            <w:pPr>
              <w:pStyle w:val="ad"/>
              <w:shd w:val="clear" w:color="auto" w:fill="FFFFFF"/>
              <w:jc w:val="both"/>
            </w:pPr>
            <w:r>
              <w:t>Открытие круглого стола, вступительное слово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7" w:rsidRPr="00AA2CEB" w:rsidRDefault="004812A0" w:rsidP="005A1700">
            <w:pPr>
              <w:jc w:val="both"/>
            </w:pPr>
            <w:r>
              <w:t>Зубенко Галина Серафимовна, заместитель министра образ</w:t>
            </w:r>
            <w:r>
              <w:t>о</w:t>
            </w:r>
            <w:r>
              <w:t>вания Ставропольского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6" w:rsidRDefault="004812A0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EE6534" w:rsidRDefault="00EE6534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  <w:p w:rsidR="00EE6534" w:rsidRPr="00AA2CEB" w:rsidRDefault="00EE6534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DB6642" w:rsidRPr="00AA2CEB" w:rsidTr="0014243B">
        <w:trPr>
          <w:trHeight w:val="2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pStyle w:val="ad"/>
              <w:shd w:val="clear" w:color="auto" w:fill="FFFFFF"/>
              <w:ind w:right="-108"/>
              <w:jc w:val="both"/>
            </w:pPr>
            <w:r>
              <w:lastRenderedPageBreak/>
              <w:t>10.10 – 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DB6642" w:rsidP="005A1700">
            <w:pPr>
              <w:jc w:val="both"/>
            </w:pPr>
            <w:r w:rsidRPr="00D55DF9">
              <w:rPr>
                <w:color w:val="000000"/>
              </w:rPr>
              <w:t>Целевые приоритеты в воспитании детей с ограниченными во</w:t>
            </w:r>
            <w:r w:rsidRPr="00D55DF9">
              <w:rPr>
                <w:color w:val="000000"/>
              </w:rPr>
              <w:t>з</w:t>
            </w:r>
            <w:r w:rsidRPr="00D55DF9">
              <w:rPr>
                <w:color w:val="000000"/>
              </w:rPr>
              <w:t>можностями здоровья.</w:t>
            </w:r>
          </w:p>
          <w:p w:rsidR="00DB6642" w:rsidRPr="00D55DF9" w:rsidRDefault="00DB6642" w:rsidP="005A1700">
            <w:pPr>
              <w:jc w:val="both"/>
            </w:pPr>
            <w:r w:rsidRPr="00D55DF9">
              <w:rPr>
                <w:color w:val="000000"/>
              </w:rPr>
              <w:t>Рабочая программа воспитания – концепт</w:t>
            </w:r>
            <w:r w:rsidRPr="00D55DF9">
              <w:rPr>
                <w:color w:val="000000"/>
              </w:rPr>
              <w:t>у</w:t>
            </w:r>
            <w:r w:rsidRPr="00D55DF9">
              <w:rPr>
                <w:color w:val="000000"/>
              </w:rPr>
              <w:t>альный документ до</w:t>
            </w:r>
            <w:r w:rsidRPr="00D55DF9">
              <w:rPr>
                <w:color w:val="000000"/>
              </w:rPr>
              <w:t>л</w:t>
            </w:r>
            <w:r w:rsidRPr="00D55DF9">
              <w:rPr>
                <w:color w:val="000000"/>
              </w:rPr>
              <w:t>госрочного действия</w:t>
            </w:r>
          </w:p>
          <w:p w:rsidR="00DB6642" w:rsidRPr="00D55DF9" w:rsidRDefault="00DB6642" w:rsidP="005A1700">
            <w:pPr>
              <w:pStyle w:val="ad"/>
              <w:shd w:val="clear" w:color="auto" w:fill="FFFFFF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DB6642" w:rsidP="005A1700">
            <w:pPr>
              <w:spacing w:line="240" w:lineRule="exact"/>
              <w:jc w:val="both"/>
            </w:pPr>
            <w:r w:rsidRPr="00D55DF9">
              <w:rPr>
                <w:rFonts w:eastAsia="Calibri"/>
                <w:bCs/>
              </w:rPr>
              <w:t>Панасенкова Марина Миха</w:t>
            </w:r>
            <w:r w:rsidRPr="00D55DF9">
              <w:rPr>
                <w:rFonts w:eastAsia="Calibri"/>
                <w:bCs/>
              </w:rPr>
              <w:t>й</w:t>
            </w:r>
            <w:r w:rsidRPr="00D55DF9">
              <w:rPr>
                <w:rFonts w:eastAsia="Calibri"/>
                <w:bCs/>
              </w:rPr>
              <w:t xml:space="preserve">ловна, проректор </w:t>
            </w:r>
            <w:r w:rsidRPr="00D55DF9">
              <w:t>по научно-инновационной работе СК</w:t>
            </w:r>
            <w:r w:rsidRPr="00D55DF9">
              <w:t>И</w:t>
            </w:r>
            <w:r w:rsidRPr="00D55DF9">
              <w:t>РО ПК и ПРО, кандидат пед</w:t>
            </w:r>
            <w:r w:rsidRPr="00D55DF9">
              <w:t>а</w:t>
            </w:r>
            <w:r w:rsidRPr="00D55DF9">
              <w:t>гогических наук, доцент</w:t>
            </w:r>
          </w:p>
          <w:p w:rsidR="00DB6642" w:rsidRPr="00AA2CEB" w:rsidRDefault="00DB6642" w:rsidP="005A170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  <w:p w:rsidR="00DB6642" w:rsidRPr="00AA2CEB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DB6642" w:rsidRPr="00AA2CEB" w:rsidTr="0014243B">
        <w:trPr>
          <w:trHeight w:val="2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pStyle w:val="ad"/>
              <w:shd w:val="clear" w:color="auto" w:fill="FFFFFF"/>
              <w:ind w:right="-108"/>
              <w:jc w:val="both"/>
            </w:pPr>
            <w:r>
              <w:t>10.25-10.35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pStyle w:val="ad"/>
              <w:shd w:val="clear" w:color="auto" w:fill="FFFFFF"/>
              <w:spacing w:after="0" w:line="240" w:lineRule="auto"/>
              <w:jc w:val="both"/>
            </w:pPr>
            <w:r>
              <w:t>Безопасное детство. Условия создания и с</w:t>
            </w:r>
            <w:r>
              <w:t>о</w:t>
            </w:r>
            <w:r>
              <w:t>провождение психол</w:t>
            </w:r>
            <w:r>
              <w:t>о</w:t>
            </w:r>
            <w:r>
              <w:t>гически комфортной и безопасной образов</w:t>
            </w:r>
            <w:r>
              <w:t>а</w:t>
            </w:r>
            <w:r>
              <w:t>тельной среды в орг</w:t>
            </w:r>
            <w:r>
              <w:t>а</w:t>
            </w:r>
            <w:r>
              <w:t>низациях системы о</w:t>
            </w:r>
            <w:r>
              <w:t>б</w:t>
            </w:r>
            <w:r>
              <w:t>разования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jc w:val="both"/>
            </w:pPr>
            <w:proofErr w:type="spellStart"/>
            <w:r w:rsidRPr="00FB2A66">
              <w:rPr>
                <w:color w:val="000000"/>
              </w:rPr>
              <w:t>Старцева</w:t>
            </w:r>
            <w:proofErr w:type="spellEnd"/>
            <w:r w:rsidRPr="00FB2A66">
              <w:rPr>
                <w:color w:val="000000"/>
              </w:rPr>
              <w:t>-Тарасова Валерия Ивановна</w:t>
            </w:r>
            <w:r>
              <w:rPr>
                <w:color w:val="000000"/>
              </w:rPr>
              <w:t>, директор</w:t>
            </w:r>
            <w:r w:rsidRPr="0050592F">
              <w:t xml:space="preserve"> </w:t>
            </w:r>
            <w:r>
              <w:t>г</w:t>
            </w:r>
            <w:r w:rsidRPr="0050592F">
              <w:t>осуда</w:t>
            </w:r>
            <w:r w:rsidRPr="0050592F">
              <w:t>р</w:t>
            </w:r>
            <w:r w:rsidRPr="0050592F">
              <w:t>ственно</w:t>
            </w:r>
            <w:r>
              <w:t>го</w:t>
            </w:r>
            <w:r w:rsidRPr="0050592F">
              <w:t xml:space="preserve"> бюджетно</w:t>
            </w:r>
            <w:r>
              <w:t>го</w:t>
            </w:r>
            <w:r w:rsidRPr="0050592F">
              <w:t xml:space="preserve"> обр</w:t>
            </w:r>
            <w:r w:rsidRPr="0050592F">
              <w:t>а</w:t>
            </w:r>
            <w:r w:rsidRPr="0050592F">
              <w:t>зовательно</w:t>
            </w:r>
            <w:r>
              <w:t>го</w:t>
            </w:r>
            <w:r w:rsidRPr="0050592F">
              <w:t xml:space="preserve"> учреждени</w:t>
            </w:r>
            <w:r>
              <w:t>я</w:t>
            </w:r>
            <w:r w:rsidRPr="0050592F">
              <w:t xml:space="preserve"> «Центр психолого-педагогической реабилитации и коррекции» города-курорта Кисловодска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  <w:p w:rsidR="00DB6642" w:rsidRPr="00AA2CEB" w:rsidRDefault="00DB6642" w:rsidP="005A1700">
            <w:pPr>
              <w:jc w:val="both"/>
              <w:rPr>
                <w:bCs/>
                <w:color w:val="000000"/>
              </w:rPr>
            </w:pPr>
          </w:p>
        </w:tc>
      </w:tr>
      <w:tr w:rsidR="00DB6642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pStyle w:val="ad"/>
              <w:shd w:val="clear" w:color="auto" w:fill="FFFFFF"/>
              <w:ind w:right="-108"/>
              <w:jc w:val="both"/>
            </w:pPr>
            <w:r>
              <w:t>10.35 – 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DB6642" w:rsidP="005A1700">
            <w:pPr>
              <w:jc w:val="both"/>
            </w:pPr>
            <w:r w:rsidRPr="00D55DF9">
              <w:t>Дети</w:t>
            </w:r>
            <w:r>
              <w:t>-</w:t>
            </w:r>
            <w:r w:rsidRPr="00D55DF9">
              <w:t>сироты в образ</w:t>
            </w:r>
            <w:r w:rsidRPr="00D55DF9">
              <w:t>о</w:t>
            </w:r>
            <w:r w:rsidRPr="00D55DF9">
              <w:t>вательном простра</w:t>
            </w:r>
            <w:r w:rsidRPr="00D55DF9">
              <w:t>н</w:t>
            </w:r>
            <w:r w:rsidRPr="00D55DF9">
              <w:t>стве Ставропольского края (о реализации д</w:t>
            </w:r>
            <w:r w:rsidRPr="00D55DF9">
              <w:t>о</w:t>
            </w:r>
            <w:r w:rsidRPr="00D55DF9">
              <w:t>ступного качественного образования детей-сирот и детей, оста</w:t>
            </w:r>
            <w:r w:rsidRPr="00D55DF9">
              <w:t>в</w:t>
            </w:r>
            <w:r w:rsidRPr="00D55DF9">
              <w:t>шихся без попечения родителей, их по</w:t>
            </w:r>
            <w:r w:rsidRPr="00D55DF9">
              <w:t>д</w:t>
            </w:r>
            <w:r w:rsidRPr="00D55DF9">
              <w:t>держка на всех уровнях образования).</w:t>
            </w:r>
          </w:p>
          <w:p w:rsidR="00DB6642" w:rsidRPr="00AA2CEB" w:rsidRDefault="00DB6642" w:rsidP="005A17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14243B" w:rsidRDefault="00DB6642" w:rsidP="005A1700">
            <w:pPr>
              <w:pStyle w:val="ad"/>
              <w:spacing w:after="0"/>
              <w:jc w:val="both"/>
              <w:rPr>
                <w:color w:val="000000"/>
              </w:rPr>
            </w:pPr>
            <w:r w:rsidRPr="0014243B">
              <w:rPr>
                <w:color w:val="000000"/>
              </w:rPr>
              <w:t>Остроухова Антонина Ив</w:t>
            </w:r>
            <w:r w:rsidRPr="0014243B">
              <w:rPr>
                <w:color w:val="000000"/>
              </w:rPr>
              <w:t>а</w:t>
            </w:r>
            <w:r w:rsidRPr="0014243B">
              <w:rPr>
                <w:color w:val="000000"/>
              </w:rPr>
              <w:t>новна, директор госуда</w:t>
            </w:r>
            <w:r w:rsidRPr="0014243B">
              <w:rPr>
                <w:color w:val="000000"/>
              </w:rPr>
              <w:t>р</w:t>
            </w:r>
            <w:r w:rsidRPr="0014243B">
              <w:rPr>
                <w:color w:val="000000"/>
              </w:rPr>
              <w:t>ственного казенного учрежд</w:t>
            </w:r>
            <w:r w:rsidRPr="0014243B">
              <w:rPr>
                <w:color w:val="000000"/>
              </w:rPr>
              <w:t>е</w:t>
            </w:r>
            <w:r w:rsidRPr="0014243B">
              <w:rPr>
                <w:color w:val="000000"/>
              </w:rPr>
              <w:t>ния для детей-сирот и детей, оставшихся без попечения р</w:t>
            </w:r>
            <w:r w:rsidRPr="0014243B">
              <w:rPr>
                <w:color w:val="000000"/>
              </w:rPr>
              <w:t>о</w:t>
            </w:r>
            <w:r w:rsidRPr="0014243B">
              <w:rPr>
                <w:color w:val="000000"/>
              </w:rPr>
              <w:t>дителей, «Санаторный де</w:t>
            </w:r>
            <w:r w:rsidRPr="0014243B">
              <w:rPr>
                <w:color w:val="000000"/>
              </w:rPr>
              <w:t>т</w:t>
            </w:r>
            <w:r w:rsidRPr="0014243B">
              <w:rPr>
                <w:color w:val="000000"/>
              </w:rPr>
              <w:t>ский дом для детей-сирот и детей, оставшихся без попеч</w:t>
            </w:r>
            <w:r w:rsidRPr="0014243B">
              <w:rPr>
                <w:color w:val="000000"/>
              </w:rPr>
              <w:t>е</w:t>
            </w:r>
            <w:r w:rsidRPr="0014243B">
              <w:rPr>
                <w:color w:val="000000"/>
              </w:rPr>
              <w:t>ния родителей, № 12»</w:t>
            </w:r>
          </w:p>
          <w:p w:rsidR="00DB6642" w:rsidRPr="0014243B" w:rsidRDefault="00DB6642" w:rsidP="005A1700">
            <w:pPr>
              <w:pStyle w:val="a3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Pr="00AA2CEB" w:rsidRDefault="00DB6642" w:rsidP="005A1700">
            <w:pPr>
              <w:jc w:val="both"/>
            </w:pPr>
          </w:p>
        </w:tc>
      </w:tr>
      <w:tr w:rsidR="00DB6642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ind w:right="-108"/>
              <w:jc w:val="both"/>
            </w:pPr>
            <w:r>
              <w:t>10.50 –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DB6642" w:rsidP="005A1700">
            <w:pPr>
              <w:jc w:val="both"/>
            </w:pPr>
            <w:r>
              <w:t>Формирование системы комплексной реабил</w:t>
            </w:r>
            <w:r>
              <w:t>и</w:t>
            </w:r>
            <w:r>
              <w:t>тации и абилитации в образовательных орг</w:t>
            </w:r>
            <w:r>
              <w:t>а</w:t>
            </w:r>
            <w:r>
              <w:t>низациях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jc w:val="both"/>
              <w:outlineLvl w:val="0"/>
              <w:rPr>
                <w:rFonts w:eastAsia="Calibri"/>
                <w:bCs/>
              </w:rPr>
            </w:pPr>
            <w:r w:rsidRPr="00DB6642">
              <w:rPr>
                <w:rFonts w:eastAsia="Calibri"/>
                <w:bCs/>
              </w:rPr>
              <w:t>Тимошенко Наталия Олего</w:t>
            </w:r>
            <w:r w:rsidRPr="00DB6642">
              <w:rPr>
                <w:rFonts w:eastAsia="Calibri"/>
                <w:bCs/>
              </w:rPr>
              <w:t>в</w:t>
            </w:r>
            <w:r w:rsidRPr="00DB6642">
              <w:rPr>
                <w:rFonts w:eastAsia="Calibri"/>
                <w:bCs/>
              </w:rPr>
              <w:t>на, начальник отдела спец</w:t>
            </w:r>
            <w:r w:rsidRPr="00DB6642">
              <w:rPr>
                <w:rFonts w:eastAsia="Calibri"/>
                <w:bCs/>
              </w:rPr>
              <w:t>и</w:t>
            </w:r>
            <w:r w:rsidRPr="00DB6642">
              <w:rPr>
                <w:rFonts w:eastAsia="Calibri"/>
                <w:bCs/>
              </w:rPr>
              <w:t>ального образования, охраны и укрепления здоровья мин</w:t>
            </w:r>
            <w:r w:rsidRPr="00DB6642">
              <w:rPr>
                <w:rFonts w:eastAsia="Calibri"/>
                <w:bCs/>
              </w:rPr>
              <w:t>и</w:t>
            </w:r>
            <w:r w:rsidRPr="00DB6642">
              <w:rPr>
                <w:rFonts w:eastAsia="Calibri"/>
                <w:bCs/>
              </w:rPr>
              <w:t>стерства образования Ставр</w:t>
            </w:r>
            <w:r w:rsidRPr="00DB6642">
              <w:rPr>
                <w:rFonts w:eastAsia="Calibri"/>
                <w:bCs/>
              </w:rPr>
              <w:t>о</w:t>
            </w:r>
            <w:r w:rsidRPr="00DB6642">
              <w:rPr>
                <w:rFonts w:eastAsia="Calibri"/>
                <w:bCs/>
              </w:rPr>
              <w:t>польского края, кандидат п</w:t>
            </w:r>
            <w:r w:rsidRPr="00DB6642">
              <w:rPr>
                <w:rFonts w:eastAsia="Calibri"/>
                <w:bCs/>
              </w:rPr>
              <w:t>е</w:t>
            </w:r>
            <w:r w:rsidRPr="00DB6642">
              <w:rPr>
                <w:rFonts w:eastAsia="Calibri"/>
                <w:bCs/>
              </w:rPr>
              <w:t>дагогических наук</w:t>
            </w:r>
          </w:p>
          <w:p w:rsidR="00DB6642" w:rsidRPr="00DB6642" w:rsidRDefault="00DB6642" w:rsidP="005A1700">
            <w:pPr>
              <w:jc w:val="both"/>
              <w:outlineLvl w:val="0"/>
              <w:rPr>
                <w:rFonts w:eastAsia="Calibri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Pr="00AA2CEB" w:rsidRDefault="00DB6642" w:rsidP="005A1700">
            <w:pPr>
              <w:jc w:val="both"/>
            </w:pPr>
          </w:p>
        </w:tc>
      </w:tr>
      <w:tr w:rsidR="00DB6642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ind w:right="-108"/>
              <w:jc w:val="both"/>
            </w:pPr>
            <w:r>
              <w:t>11.00 – 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5A1700">
            <w:pPr>
              <w:jc w:val="both"/>
            </w:pPr>
            <w:r>
              <w:t>Инновационные подх</w:t>
            </w:r>
            <w:r>
              <w:t>о</w:t>
            </w:r>
            <w:r>
              <w:t>ды и моделированию системы професси</w:t>
            </w:r>
            <w:r>
              <w:t>о</w:t>
            </w:r>
            <w:r>
              <w:t>нальной ориентации детей с особыми обр</w:t>
            </w:r>
            <w:r>
              <w:t>а</w:t>
            </w:r>
            <w:r>
              <w:t>зовательными потре</w:t>
            </w:r>
            <w:r>
              <w:t>б</w:t>
            </w:r>
            <w:r>
              <w:t>ностями от дошкольн</w:t>
            </w:r>
            <w:r>
              <w:t>о</w:t>
            </w:r>
            <w:r>
              <w:t>го детства до поступл</w:t>
            </w:r>
            <w:r>
              <w:t>е</w:t>
            </w:r>
            <w:r>
              <w:t>ния в профессионал</w:t>
            </w:r>
            <w:r>
              <w:t>ь</w:t>
            </w:r>
            <w:r>
              <w:t xml:space="preserve">ные образовательные </w:t>
            </w:r>
            <w:r>
              <w:lastRenderedPageBreak/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BF3E70" w:rsidP="00BF3E70">
            <w:pPr>
              <w:jc w:val="both"/>
            </w:pPr>
            <w:r>
              <w:lastRenderedPageBreak/>
              <w:t>Бочкова Ирина Валерьевна</w:t>
            </w:r>
            <w:r w:rsidR="00DB6642">
              <w:t xml:space="preserve">, </w:t>
            </w:r>
            <w:r>
              <w:t>педагог-психолог, преподав</w:t>
            </w:r>
            <w:r>
              <w:t>а</w:t>
            </w:r>
            <w:r>
              <w:t>тель</w:t>
            </w:r>
            <w:r w:rsidR="00DB6642" w:rsidRPr="00D55DF9">
              <w:t xml:space="preserve"> </w:t>
            </w:r>
            <w:r>
              <w:t xml:space="preserve">высшей квалификационной категории </w:t>
            </w:r>
            <w:r w:rsidR="00DB6642" w:rsidRPr="00D55DF9">
              <w:t>государстве</w:t>
            </w:r>
            <w:r w:rsidR="00DB6642" w:rsidRPr="00D55DF9">
              <w:t>н</w:t>
            </w:r>
            <w:r w:rsidR="00DB6642" w:rsidRPr="00D55DF9">
              <w:t>ного бюджетного професси</w:t>
            </w:r>
            <w:r w:rsidR="00DB6642" w:rsidRPr="00D55DF9">
              <w:t>о</w:t>
            </w:r>
            <w:r w:rsidR="00DB6642" w:rsidRPr="00D55DF9">
              <w:t>нального образовательного учреждения «Григорополи</w:t>
            </w:r>
            <w:r w:rsidR="00DB6642" w:rsidRPr="00D55DF9">
              <w:t>с</w:t>
            </w:r>
            <w:r w:rsidR="00DB6642" w:rsidRPr="00D55DF9">
              <w:t>ский сельскохозяйственный техн</w:t>
            </w:r>
            <w:r w:rsidR="00DB6642" w:rsidRPr="00D55DF9">
              <w:t>и</w:t>
            </w:r>
            <w:r w:rsidR="00DB6642" w:rsidRPr="00D55DF9">
              <w:t>кум имени атамана М.И. Пл</w:t>
            </w:r>
            <w:r w:rsidR="00DB6642" w:rsidRPr="00D55DF9">
              <w:t>а</w:t>
            </w:r>
            <w:r w:rsidR="00DB6642" w:rsidRPr="00D55DF9">
              <w:t>това»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Pr="00AA2CEB" w:rsidRDefault="00DB6642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DB6642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pStyle w:val="ad"/>
              <w:shd w:val="clear" w:color="auto" w:fill="FFFFFF"/>
              <w:ind w:right="-108"/>
              <w:jc w:val="both"/>
            </w:pPr>
            <w:r>
              <w:lastRenderedPageBreak/>
              <w:t>11.15 – 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jc w:val="both"/>
            </w:pPr>
            <w:r>
              <w:t>Профилактика профе</w:t>
            </w:r>
            <w:r>
              <w:t>с</w:t>
            </w:r>
            <w:r>
              <w:t>сионального выгорания руководителя орган</w:t>
            </w:r>
            <w:r>
              <w:t>и</w:t>
            </w:r>
            <w:r>
              <w:t>зации системы образ</w:t>
            </w:r>
            <w:r>
              <w:t>о</w:t>
            </w:r>
            <w:r>
              <w:t>вания 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D55DF9" w:rsidRDefault="00DB6642" w:rsidP="00DB6642">
            <w:pPr>
              <w:jc w:val="both"/>
            </w:pPr>
            <w:r>
              <w:t>Торгунова Ирина Викторовна, директор  государственного казенного общеобразовател</w:t>
            </w:r>
            <w:r>
              <w:t>ь</w:t>
            </w:r>
            <w:r>
              <w:t>ного учреждения «Специал</w:t>
            </w:r>
            <w:r>
              <w:t>ь</w:t>
            </w:r>
            <w:r>
              <w:t>ная (коррекционная) общео</w:t>
            </w:r>
            <w:r>
              <w:t>б</w:t>
            </w:r>
            <w:r>
              <w:t>разовательная школа-интернат № 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Default="00DB6642" w:rsidP="00DB6642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DB6642" w:rsidRPr="00AA2CEB" w:rsidRDefault="00DB6642" w:rsidP="00DB6642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DB6642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ind w:right="-108"/>
              <w:jc w:val="both"/>
            </w:pPr>
            <w:r>
              <w:t>11.25 – 11.40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pStyle w:val="TableParagraph"/>
              <w:spacing w:line="240" w:lineRule="auto"/>
              <w:ind w:left="75" w:right="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Перерыв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42" w:rsidRPr="00AA2CEB" w:rsidRDefault="00DB6642" w:rsidP="00DB6642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5A1700" w:rsidRPr="00AA2CEB" w:rsidTr="007E5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Default="005A1700" w:rsidP="005A1700">
            <w:pPr>
              <w:ind w:right="-108"/>
              <w:jc w:val="both"/>
            </w:pPr>
            <w:r>
              <w:t>11.40 – 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Pr="00AA2CEB" w:rsidRDefault="005A1700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Круглые столы по в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дам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Pr="005A1700" w:rsidRDefault="005A1700" w:rsidP="005A1700">
            <w:pPr>
              <w:autoSpaceDE w:val="0"/>
              <w:autoSpaceDN w:val="0"/>
              <w:adjustRightInd w:val="0"/>
              <w:ind w:firstLine="28"/>
              <w:jc w:val="both"/>
            </w:pPr>
            <w:r w:rsidRPr="005A1700">
              <w:t>Кислюк С.А.,</w:t>
            </w:r>
          </w:p>
          <w:p w:rsidR="005A1700" w:rsidRPr="005A1700" w:rsidRDefault="005A1700" w:rsidP="005A1700">
            <w:pPr>
              <w:autoSpaceDE w:val="0"/>
              <w:autoSpaceDN w:val="0"/>
              <w:adjustRightInd w:val="0"/>
              <w:ind w:firstLine="28"/>
              <w:jc w:val="both"/>
            </w:pPr>
            <w:r w:rsidRPr="005A1700">
              <w:t>Остроухова А.И.,</w:t>
            </w:r>
          </w:p>
          <w:p w:rsidR="005A1700" w:rsidRPr="005A1700" w:rsidRDefault="005A1700" w:rsidP="005A1700">
            <w:pPr>
              <w:autoSpaceDE w:val="0"/>
              <w:autoSpaceDN w:val="0"/>
              <w:adjustRightInd w:val="0"/>
              <w:ind w:firstLine="28"/>
              <w:jc w:val="both"/>
            </w:pPr>
            <w:r w:rsidRPr="005A1700">
              <w:t>Телешева С.В.,</w:t>
            </w:r>
          </w:p>
          <w:p w:rsidR="005A1700" w:rsidRPr="00AA2CEB" w:rsidRDefault="005A1700" w:rsidP="005A1700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</w:rPr>
            </w:pPr>
            <w:proofErr w:type="spellStart"/>
            <w:r w:rsidRPr="005A1700">
              <w:t>Старцева</w:t>
            </w:r>
            <w:proofErr w:type="spellEnd"/>
            <w:r w:rsidRPr="005A1700">
              <w:t>-Тарасова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Default="005A1700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t>ГКОУ «Спец</w:t>
            </w:r>
            <w:r>
              <w:t>и</w:t>
            </w:r>
            <w:r>
              <w:t>альная (корре</w:t>
            </w:r>
            <w:r>
              <w:t>к</w:t>
            </w:r>
            <w:r>
              <w:t>ционная) общ</w:t>
            </w:r>
            <w:r>
              <w:t>е</w:t>
            </w:r>
            <w:r>
              <w:t>образовательная школа-интернат № 18», г.-к. Ки</w:t>
            </w:r>
            <w:r>
              <w:t>с</w:t>
            </w:r>
            <w:r>
              <w:t>ловодск, ул. Л</w:t>
            </w:r>
            <w:r>
              <w:t>и</w:t>
            </w:r>
            <w:r>
              <w:t>нейная, 68/</w:t>
            </w:r>
            <w:r>
              <w:rPr>
                <w:bCs/>
                <w:iCs/>
              </w:rPr>
              <w:t>очно</w:t>
            </w:r>
          </w:p>
          <w:p w:rsidR="005A1700" w:rsidRPr="00AA2CEB" w:rsidRDefault="005A1700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</w:p>
        </w:tc>
      </w:tr>
      <w:tr w:rsidR="005A1700" w:rsidRPr="00AA2CEB" w:rsidTr="00B134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Default="005A1700" w:rsidP="005A1700">
            <w:pPr>
              <w:ind w:right="-108"/>
              <w:jc w:val="both"/>
            </w:pPr>
            <w:r>
              <w:t>12.40 – 13.00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0" w:rsidRPr="00AA2CEB" w:rsidRDefault="005A1700" w:rsidP="005A1700">
            <w:pPr>
              <w:tabs>
                <w:tab w:val="left" w:pos="582"/>
              </w:tabs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Подведение итогов</w:t>
            </w:r>
          </w:p>
        </w:tc>
      </w:tr>
    </w:tbl>
    <w:p w:rsidR="00936D8C" w:rsidRPr="002D5C29" w:rsidRDefault="00936D8C" w:rsidP="00A85BBB">
      <w:pPr>
        <w:ind w:firstLine="708"/>
        <w:jc w:val="both"/>
        <w:rPr>
          <w:sz w:val="28"/>
          <w:szCs w:val="28"/>
        </w:rPr>
      </w:pPr>
    </w:p>
    <w:sectPr w:rsidR="00936D8C" w:rsidRPr="002D5C29" w:rsidSect="00B64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4D" w:rsidRDefault="00E7234D" w:rsidP="00B64CE9">
      <w:r>
        <w:separator/>
      </w:r>
    </w:p>
  </w:endnote>
  <w:endnote w:type="continuationSeparator" w:id="0">
    <w:p w:rsidR="00E7234D" w:rsidRDefault="00E7234D" w:rsidP="00B6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4D" w:rsidRDefault="00E7234D" w:rsidP="00B64CE9">
      <w:r>
        <w:separator/>
      </w:r>
    </w:p>
  </w:footnote>
  <w:footnote w:type="continuationSeparator" w:id="0">
    <w:p w:rsidR="00E7234D" w:rsidRDefault="00E7234D" w:rsidP="00B6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E9" w:rsidRPr="00B64CE9" w:rsidRDefault="0047425F">
    <w:pPr>
      <w:pStyle w:val="a7"/>
      <w:jc w:val="right"/>
      <w:rPr>
        <w:sz w:val="28"/>
      </w:rPr>
    </w:pPr>
    <w:r w:rsidRPr="00B64CE9">
      <w:rPr>
        <w:sz w:val="28"/>
      </w:rPr>
      <w:fldChar w:fldCharType="begin"/>
    </w:r>
    <w:r w:rsidR="00B64CE9" w:rsidRPr="00B64CE9">
      <w:rPr>
        <w:sz w:val="28"/>
      </w:rPr>
      <w:instrText>PAGE   \* MERGEFORMAT</w:instrText>
    </w:r>
    <w:r w:rsidRPr="00B64CE9">
      <w:rPr>
        <w:sz w:val="28"/>
      </w:rPr>
      <w:fldChar w:fldCharType="separate"/>
    </w:r>
    <w:r w:rsidR="00BF3E70">
      <w:rPr>
        <w:noProof/>
        <w:sz w:val="28"/>
      </w:rPr>
      <w:t>2</w:t>
    </w:r>
    <w:r w:rsidRPr="00B64CE9">
      <w:rPr>
        <w:sz w:val="28"/>
      </w:rPr>
      <w:fldChar w:fldCharType="end"/>
    </w:r>
  </w:p>
  <w:p w:rsidR="00B64CE9" w:rsidRDefault="00B6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F94"/>
    <w:multiLevelType w:val="hybridMultilevel"/>
    <w:tmpl w:val="D3F885E0"/>
    <w:lvl w:ilvl="0" w:tplc="7A847A1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727C3E61"/>
    <w:multiLevelType w:val="hybridMultilevel"/>
    <w:tmpl w:val="A3AC9174"/>
    <w:lvl w:ilvl="0" w:tplc="CD720B4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C"/>
    <w:rsid w:val="00002620"/>
    <w:rsid w:val="00017B4E"/>
    <w:rsid w:val="00020E74"/>
    <w:rsid w:val="00031DA3"/>
    <w:rsid w:val="00065B6F"/>
    <w:rsid w:val="000C4E4A"/>
    <w:rsid w:val="000C6606"/>
    <w:rsid w:val="000C66F9"/>
    <w:rsid w:val="000C7CC4"/>
    <w:rsid w:val="000D243E"/>
    <w:rsid w:val="000D36ED"/>
    <w:rsid w:val="000E160C"/>
    <w:rsid w:val="00104618"/>
    <w:rsid w:val="00104E89"/>
    <w:rsid w:val="0010641A"/>
    <w:rsid w:val="00120069"/>
    <w:rsid w:val="00131653"/>
    <w:rsid w:val="00134372"/>
    <w:rsid w:val="0014243B"/>
    <w:rsid w:val="0014428E"/>
    <w:rsid w:val="00156B90"/>
    <w:rsid w:val="0016228D"/>
    <w:rsid w:val="00164B1C"/>
    <w:rsid w:val="0019074E"/>
    <w:rsid w:val="001B4859"/>
    <w:rsid w:val="001C1FC8"/>
    <w:rsid w:val="001D011A"/>
    <w:rsid w:val="001D3491"/>
    <w:rsid w:val="001E5AAB"/>
    <w:rsid w:val="001E7767"/>
    <w:rsid w:val="00201D21"/>
    <w:rsid w:val="00202F8E"/>
    <w:rsid w:val="00211D5C"/>
    <w:rsid w:val="00212505"/>
    <w:rsid w:val="00213BAC"/>
    <w:rsid w:val="002159E3"/>
    <w:rsid w:val="00231834"/>
    <w:rsid w:val="00251B79"/>
    <w:rsid w:val="0026243A"/>
    <w:rsid w:val="00267A68"/>
    <w:rsid w:val="00276BCF"/>
    <w:rsid w:val="00296C61"/>
    <w:rsid w:val="002A4125"/>
    <w:rsid w:val="002B59B6"/>
    <w:rsid w:val="002C24C1"/>
    <w:rsid w:val="002C2762"/>
    <w:rsid w:val="002C5857"/>
    <w:rsid w:val="002D1733"/>
    <w:rsid w:val="002D5C29"/>
    <w:rsid w:val="003430D6"/>
    <w:rsid w:val="00353ED9"/>
    <w:rsid w:val="00360418"/>
    <w:rsid w:val="00362113"/>
    <w:rsid w:val="003924CC"/>
    <w:rsid w:val="003C0D84"/>
    <w:rsid w:val="003C2544"/>
    <w:rsid w:val="003C458C"/>
    <w:rsid w:val="003F6FD4"/>
    <w:rsid w:val="0040424D"/>
    <w:rsid w:val="00405241"/>
    <w:rsid w:val="00413B3B"/>
    <w:rsid w:val="00422B73"/>
    <w:rsid w:val="00426DF7"/>
    <w:rsid w:val="00436E23"/>
    <w:rsid w:val="00453CBA"/>
    <w:rsid w:val="0047425F"/>
    <w:rsid w:val="004812A0"/>
    <w:rsid w:val="004E6EA3"/>
    <w:rsid w:val="004F0E80"/>
    <w:rsid w:val="004F7908"/>
    <w:rsid w:val="00511F5B"/>
    <w:rsid w:val="00521FDD"/>
    <w:rsid w:val="00531036"/>
    <w:rsid w:val="00532D53"/>
    <w:rsid w:val="0053638D"/>
    <w:rsid w:val="00545D67"/>
    <w:rsid w:val="00547365"/>
    <w:rsid w:val="005A1700"/>
    <w:rsid w:val="005A2107"/>
    <w:rsid w:val="005A22C9"/>
    <w:rsid w:val="005B4D8D"/>
    <w:rsid w:val="005E6D78"/>
    <w:rsid w:val="005F40DC"/>
    <w:rsid w:val="0062115A"/>
    <w:rsid w:val="006348F7"/>
    <w:rsid w:val="006873F6"/>
    <w:rsid w:val="006A67E0"/>
    <w:rsid w:val="006C7F3B"/>
    <w:rsid w:val="006E34A2"/>
    <w:rsid w:val="006F5D82"/>
    <w:rsid w:val="006F67B3"/>
    <w:rsid w:val="00700F0A"/>
    <w:rsid w:val="00756E3B"/>
    <w:rsid w:val="00782D0E"/>
    <w:rsid w:val="007965C1"/>
    <w:rsid w:val="007A40FF"/>
    <w:rsid w:val="007B0E9C"/>
    <w:rsid w:val="007E53F4"/>
    <w:rsid w:val="007E59DC"/>
    <w:rsid w:val="00802EF5"/>
    <w:rsid w:val="00842456"/>
    <w:rsid w:val="008665C7"/>
    <w:rsid w:val="00882245"/>
    <w:rsid w:val="00895746"/>
    <w:rsid w:val="0089596A"/>
    <w:rsid w:val="008A2AFD"/>
    <w:rsid w:val="008B29D3"/>
    <w:rsid w:val="008C4CCC"/>
    <w:rsid w:val="008D6D59"/>
    <w:rsid w:val="00903AA9"/>
    <w:rsid w:val="00905418"/>
    <w:rsid w:val="00936D8C"/>
    <w:rsid w:val="00952D8D"/>
    <w:rsid w:val="00975D0C"/>
    <w:rsid w:val="00982442"/>
    <w:rsid w:val="00992E32"/>
    <w:rsid w:val="009B34ED"/>
    <w:rsid w:val="009C494B"/>
    <w:rsid w:val="009C621A"/>
    <w:rsid w:val="009E415F"/>
    <w:rsid w:val="009F25C4"/>
    <w:rsid w:val="00A15AF5"/>
    <w:rsid w:val="00A501F7"/>
    <w:rsid w:val="00A668BB"/>
    <w:rsid w:val="00A74C17"/>
    <w:rsid w:val="00A85BBB"/>
    <w:rsid w:val="00AA2CEB"/>
    <w:rsid w:val="00AD664E"/>
    <w:rsid w:val="00AE0762"/>
    <w:rsid w:val="00AE2816"/>
    <w:rsid w:val="00AF12B8"/>
    <w:rsid w:val="00B02FF7"/>
    <w:rsid w:val="00B219A6"/>
    <w:rsid w:val="00B234D5"/>
    <w:rsid w:val="00B64CE9"/>
    <w:rsid w:val="00B804C4"/>
    <w:rsid w:val="00BA5394"/>
    <w:rsid w:val="00BC0E68"/>
    <w:rsid w:val="00BE0E64"/>
    <w:rsid w:val="00BF23DA"/>
    <w:rsid w:val="00BF3E70"/>
    <w:rsid w:val="00BF51CF"/>
    <w:rsid w:val="00C114B0"/>
    <w:rsid w:val="00C11F7F"/>
    <w:rsid w:val="00C15B4A"/>
    <w:rsid w:val="00C753EB"/>
    <w:rsid w:val="00C93D08"/>
    <w:rsid w:val="00CA620F"/>
    <w:rsid w:val="00CD0C7E"/>
    <w:rsid w:val="00CD102E"/>
    <w:rsid w:val="00CD16FF"/>
    <w:rsid w:val="00CD7CEF"/>
    <w:rsid w:val="00CE456B"/>
    <w:rsid w:val="00CE5C74"/>
    <w:rsid w:val="00CF16AA"/>
    <w:rsid w:val="00CF4174"/>
    <w:rsid w:val="00D05788"/>
    <w:rsid w:val="00D12430"/>
    <w:rsid w:val="00D20B74"/>
    <w:rsid w:val="00D521A1"/>
    <w:rsid w:val="00D55DF9"/>
    <w:rsid w:val="00D8422A"/>
    <w:rsid w:val="00D933F7"/>
    <w:rsid w:val="00DB4B33"/>
    <w:rsid w:val="00DB6642"/>
    <w:rsid w:val="00DD286C"/>
    <w:rsid w:val="00DF0E5F"/>
    <w:rsid w:val="00DF1573"/>
    <w:rsid w:val="00E53CA2"/>
    <w:rsid w:val="00E556EB"/>
    <w:rsid w:val="00E7234D"/>
    <w:rsid w:val="00EC1432"/>
    <w:rsid w:val="00EC3E61"/>
    <w:rsid w:val="00ED62C8"/>
    <w:rsid w:val="00ED6EA4"/>
    <w:rsid w:val="00EE6534"/>
    <w:rsid w:val="00F52531"/>
    <w:rsid w:val="00F55323"/>
    <w:rsid w:val="00F905F4"/>
    <w:rsid w:val="00FB6B6F"/>
    <w:rsid w:val="00FE0C2C"/>
    <w:rsid w:val="00FF03E0"/>
    <w:rsid w:val="00FF1EC9"/>
    <w:rsid w:val="00FF2645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86C"/>
    <w:pPr>
      <w:widowControl w:val="0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DD286C"/>
    <w:rPr>
      <w:lang w:val="en-US" w:eastAsia="en-US" w:bidi="ar-SA"/>
    </w:rPr>
  </w:style>
  <w:style w:type="paragraph" w:customStyle="1" w:styleId="2">
    <w:name w:val="Абзац списка2"/>
    <w:basedOn w:val="a"/>
    <w:rsid w:val="00545D67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545D67"/>
    <w:pPr>
      <w:widowControl w:val="0"/>
      <w:spacing w:line="223" w:lineRule="exact"/>
      <w:ind w:left="51"/>
    </w:pPr>
    <w:rPr>
      <w:sz w:val="22"/>
      <w:szCs w:val="22"/>
      <w:lang w:val="en-US" w:eastAsia="en-US"/>
    </w:rPr>
  </w:style>
  <w:style w:type="character" w:customStyle="1" w:styleId="FontStyle13">
    <w:name w:val="Font Style13"/>
    <w:rsid w:val="00AF12B8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rsid w:val="00903A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7E53F4"/>
    <w:rPr>
      <w:b/>
      <w:bCs/>
    </w:rPr>
  </w:style>
  <w:style w:type="paragraph" w:customStyle="1" w:styleId="20">
    <w:name w:val="Знак2 Знак Знак Знак"/>
    <w:basedOn w:val="a"/>
    <w:rsid w:val="00DB4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rsid w:val="00AE2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64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4CE9"/>
    <w:rPr>
      <w:sz w:val="24"/>
      <w:szCs w:val="24"/>
    </w:rPr>
  </w:style>
  <w:style w:type="paragraph" w:styleId="a9">
    <w:name w:val="footer"/>
    <w:basedOn w:val="a"/>
    <w:link w:val="aa"/>
    <w:rsid w:val="00B64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4CE9"/>
    <w:rPr>
      <w:sz w:val="24"/>
      <w:szCs w:val="24"/>
    </w:rPr>
  </w:style>
  <w:style w:type="paragraph" w:styleId="ab">
    <w:name w:val="Balloon Text"/>
    <w:basedOn w:val="a"/>
    <w:link w:val="ac"/>
    <w:rsid w:val="005A210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A2107"/>
    <w:rPr>
      <w:rFonts w:ascii="Tahoma" w:hAnsi="Tahoma" w:cs="Tahoma"/>
      <w:sz w:val="16"/>
      <w:szCs w:val="16"/>
    </w:rPr>
  </w:style>
  <w:style w:type="paragraph" w:styleId="ad">
    <w:name w:val="Normal (Web)"/>
    <w:aliases w:val="Обычный (Интернет)"/>
    <w:basedOn w:val="a"/>
    <w:uiPriority w:val="99"/>
    <w:unhideWhenUsed/>
    <w:rsid w:val="00952D8D"/>
    <w:pPr>
      <w:spacing w:after="160" w:line="259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86C"/>
    <w:pPr>
      <w:widowControl w:val="0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DD286C"/>
    <w:rPr>
      <w:lang w:val="en-US" w:eastAsia="en-US" w:bidi="ar-SA"/>
    </w:rPr>
  </w:style>
  <w:style w:type="paragraph" w:customStyle="1" w:styleId="2">
    <w:name w:val="Абзац списка2"/>
    <w:basedOn w:val="a"/>
    <w:rsid w:val="00545D67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545D67"/>
    <w:pPr>
      <w:widowControl w:val="0"/>
      <w:spacing w:line="223" w:lineRule="exact"/>
      <w:ind w:left="51"/>
    </w:pPr>
    <w:rPr>
      <w:sz w:val="22"/>
      <w:szCs w:val="22"/>
      <w:lang w:val="en-US" w:eastAsia="en-US"/>
    </w:rPr>
  </w:style>
  <w:style w:type="character" w:customStyle="1" w:styleId="FontStyle13">
    <w:name w:val="Font Style13"/>
    <w:rsid w:val="00AF12B8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rsid w:val="00903A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7E53F4"/>
    <w:rPr>
      <w:b/>
      <w:bCs/>
    </w:rPr>
  </w:style>
  <w:style w:type="paragraph" w:customStyle="1" w:styleId="20">
    <w:name w:val="Знак2 Знак Знак Знак"/>
    <w:basedOn w:val="a"/>
    <w:rsid w:val="00DB4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rsid w:val="00AE28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64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4CE9"/>
    <w:rPr>
      <w:sz w:val="24"/>
      <w:szCs w:val="24"/>
    </w:rPr>
  </w:style>
  <w:style w:type="paragraph" w:styleId="a9">
    <w:name w:val="footer"/>
    <w:basedOn w:val="a"/>
    <w:link w:val="aa"/>
    <w:rsid w:val="00B64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4CE9"/>
    <w:rPr>
      <w:sz w:val="24"/>
      <w:szCs w:val="24"/>
    </w:rPr>
  </w:style>
  <w:style w:type="paragraph" w:styleId="ab">
    <w:name w:val="Balloon Text"/>
    <w:basedOn w:val="a"/>
    <w:link w:val="ac"/>
    <w:rsid w:val="005A210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A2107"/>
    <w:rPr>
      <w:rFonts w:ascii="Tahoma" w:hAnsi="Tahoma" w:cs="Tahoma"/>
      <w:sz w:val="16"/>
      <w:szCs w:val="16"/>
    </w:rPr>
  </w:style>
  <w:style w:type="paragraph" w:styleId="ad">
    <w:name w:val="Normal (Web)"/>
    <w:aliases w:val="Обычный (Интернет)"/>
    <w:basedOn w:val="a"/>
    <w:uiPriority w:val="99"/>
    <w:unhideWhenUsed/>
    <w:rsid w:val="00952D8D"/>
    <w:pPr>
      <w:spacing w:after="160" w:line="259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40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02525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Панин_АГ</cp:lastModifiedBy>
  <cp:revision>3</cp:revision>
  <cp:lastPrinted>2020-08-05T07:13:00Z</cp:lastPrinted>
  <dcterms:created xsi:type="dcterms:W3CDTF">2022-08-09T15:59:00Z</dcterms:created>
  <dcterms:modified xsi:type="dcterms:W3CDTF">2022-09-12T07:03:00Z</dcterms:modified>
</cp:coreProperties>
</file>