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9BD" w:rsidRDefault="00EE69BD" w:rsidP="00EE69BD">
      <w:pPr>
        <w:framePr w:wrap="around" w:vAnchor="page" w:hAnchor="page" w:x="2183" w:y="3776"/>
        <w:rPr>
          <w:sz w:val="0"/>
          <w:szCs w:val="0"/>
        </w:rPr>
      </w:pPr>
    </w:p>
    <w:p w:rsidR="008A6F9D" w:rsidRPr="004566F1" w:rsidRDefault="00EE69BD" w:rsidP="007E7D5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BAB4655" wp14:editId="14B5E8D9">
            <wp:simplePos x="1381125" y="2400300"/>
            <wp:positionH relativeFrom="margin">
              <wp:align>center</wp:align>
            </wp:positionH>
            <wp:positionV relativeFrom="margin">
              <wp:align>top</wp:align>
            </wp:positionV>
            <wp:extent cx="6506845" cy="8943975"/>
            <wp:effectExtent l="0" t="0" r="0" b="0"/>
            <wp:wrapSquare wrapText="bothSides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838" cy="8950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0974E8" w:rsidRDefault="000974E8" w:rsidP="007E7D5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73C4E" w:rsidRPr="004566F1" w:rsidRDefault="00273C4E" w:rsidP="007E7D5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73C4E" w:rsidRPr="004566F1" w:rsidRDefault="00273C4E" w:rsidP="007E7D5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10D56" w:rsidRDefault="00686975" w:rsidP="00D10D56">
      <w:pPr>
        <w:spacing w:before="120" w:after="0" w:line="240" w:lineRule="auto"/>
        <w:ind w:left="181" w:right="-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 w:type="page"/>
      </w:r>
      <w:r w:rsidR="00EB4ADD" w:rsidRPr="00D10D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КОЛЛЕКТИВНЫЙ ДОГОВОР </w:t>
      </w:r>
    </w:p>
    <w:p w:rsidR="00D10D56" w:rsidRPr="00D10D56" w:rsidRDefault="00D10D56" w:rsidP="00D10D56">
      <w:pPr>
        <w:spacing w:before="120" w:after="0" w:line="240" w:lineRule="auto"/>
        <w:ind w:left="181" w:right="-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10D56" w:rsidRDefault="00EB4ADD" w:rsidP="00D10D56">
      <w:pPr>
        <w:spacing w:after="0" w:line="360" w:lineRule="auto"/>
        <w:ind w:left="181" w:right="-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ГОСУДАРСТВЕННОГО </w:t>
      </w:r>
      <w:r w:rsidR="00FE2F70" w:rsidRPr="00C739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БЮДЖЕТНОГО</w:t>
      </w:r>
      <w:r w:rsidR="001576E6" w:rsidRPr="00C739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9D2652" w:rsidRPr="00C739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ПРОФЕССИОНАЛЬНОГО </w:t>
      </w:r>
      <w:r w:rsidRPr="00C739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ОБРАЗОВАТЕЛЬНОГО УЧРЕЖДЕНИЯ </w:t>
      </w:r>
    </w:p>
    <w:p w:rsidR="00D10D56" w:rsidRDefault="000D38B0" w:rsidP="00D10D56">
      <w:pPr>
        <w:spacing w:after="0" w:line="360" w:lineRule="auto"/>
        <w:ind w:left="181" w:right="-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«ГРИГОРОПОЛИССКИЙ СЕЛЬСКОХОЗЯЙСТВЕННЫЙ</w:t>
      </w:r>
    </w:p>
    <w:p w:rsidR="00EB4ADD" w:rsidRPr="00C73958" w:rsidRDefault="000D38B0" w:rsidP="00D10D56">
      <w:pPr>
        <w:spacing w:after="0" w:line="360" w:lineRule="auto"/>
        <w:ind w:left="181" w:right="-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ТЕХНИКУМ ИМЕНИ АТАМАНА М.И.ПЛАТОВА»</w:t>
      </w:r>
    </w:p>
    <w:p w:rsidR="00EB4ADD" w:rsidRPr="00C73958" w:rsidRDefault="00EB4ADD" w:rsidP="007E7D52">
      <w:pPr>
        <w:spacing w:before="360" w:after="240" w:line="240" w:lineRule="auto"/>
        <w:ind w:right="-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Общие положения</w:t>
      </w:r>
    </w:p>
    <w:p w:rsidR="00EB4ADD" w:rsidRPr="00C73958" w:rsidRDefault="00EB4ADD" w:rsidP="00C73958">
      <w:pPr>
        <w:numPr>
          <w:ilvl w:val="0"/>
          <w:numId w:val="1"/>
        </w:numPr>
        <w:tabs>
          <w:tab w:val="left" w:pos="0"/>
        </w:tabs>
        <w:spacing w:before="240"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Настоящий коллективный договор заключен между работодателем и работ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никами и является правовым актом, регулирующим</w:t>
      </w:r>
      <w:r w:rsidR="001576E6"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 социально-трудовые отношения в 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государственном </w:t>
      </w:r>
      <w:r w:rsidR="00A03876"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бюджетном </w:t>
      </w:r>
      <w:r w:rsidR="009D2652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профессиональном 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образовательном учреждении </w:t>
      </w:r>
      <w:r w:rsidR="000D38B0"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«Григорополисский сельскохозяйственный техникум имени атамана </w:t>
      </w:r>
      <w:proofErr w:type="spellStart"/>
      <w:r w:rsidR="000D38B0" w:rsidRPr="00C73958">
        <w:rPr>
          <w:rFonts w:ascii="Times New Roman" w:eastAsia="Times New Roman" w:hAnsi="Times New Roman"/>
          <w:sz w:val="24"/>
          <w:szCs w:val="24"/>
          <w:lang w:eastAsia="ru-RU"/>
        </w:rPr>
        <w:t>М.И.Платова</w:t>
      </w:r>
      <w:proofErr w:type="spellEnd"/>
      <w:r w:rsidR="000D38B0" w:rsidRPr="00C7395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C7395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C7395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(далее — </w:t>
      </w:r>
      <w:r w:rsidR="001576E6" w:rsidRPr="00C73958">
        <w:rPr>
          <w:rFonts w:ascii="Times New Roman" w:eastAsia="Times New Roman" w:hAnsi="Times New Roman"/>
          <w:iCs/>
          <w:sz w:val="24"/>
          <w:szCs w:val="24"/>
          <w:lang w:eastAsia="ru-RU"/>
        </w:rPr>
        <w:t>Техникум</w:t>
      </w:r>
      <w:r w:rsidR="00AE2320" w:rsidRPr="00C73958">
        <w:rPr>
          <w:rFonts w:ascii="Times New Roman" w:eastAsia="Times New Roman" w:hAnsi="Times New Roman"/>
          <w:iCs/>
          <w:sz w:val="24"/>
          <w:szCs w:val="24"/>
          <w:lang w:eastAsia="ru-RU"/>
        </w:rPr>
        <w:t>)</w:t>
      </w:r>
      <w:r w:rsidRPr="00C7395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</w:p>
    <w:p w:rsidR="00EB4ADD" w:rsidRPr="00C73958" w:rsidRDefault="00EB4ADD" w:rsidP="00C73958">
      <w:pPr>
        <w:numPr>
          <w:ilvl w:val="0"/>
          <w:numId w:val="1"/>
        </w:numPr>
        <w:tabs>
          <w:tab w:val="left" w:pos="0"/>
        </w:tabs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Коллективный договор заключен в соответствии с Трудовым кодексом РФ</w:t>
      </w:r>
      <w:r w:rsidRPr="00C7395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C73958">
        <w:rPr>
          <w:rFonts w:ascii="Times New Roman" w:eastAsia="Times New Roman" w:hAnsi="Times New Roman"/>
          <w:iCs/>
          <w:sz w:val="24"/>
          <w:szCs w:val="24"/>
          <w:lang w:eastAsia="ru-RU"/>
        </w:rPr>
        <w:t>(да</w:t>
      </w:r>
      <w:r w:rsidRPr="00C73958">
        <w:rPr>
          <w:rFonts w:ascii="Times New Roman" w:eastAsia="Times New Roman" w:hAnsi="Times New Roman"/>
          <w:iCs/>
          <w:sz w:val="24"/>
          <w:szCs w:val="24"/>
          <w:lang w:eastAsia="ru-RU"/>
        </w:rPr>
        <w:softHyphen/>
        <w:t>лее — ТК РФ),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 иными законодательными и нормативными правовыми актами.</w:t>
      </w:r>
    </w:p>
    <w:p w:rsidR="00EB4ADD" w:rsidRPr="00C73958" w:rsidRDefault="00EB4ADD" w:rsidP="00C73958">
      <w:pPr>
        <w:numPr>
          <w:ilvl w:val="0"/>
          <w:numId w:val="1"/>
        </w:numPr>
        <w:tabs>
          <w:tab w:val="left" w:pos="0"/>
        </w:tabs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Сторонами коллективного договора являются:</w:t>
      </w:r>
    </w:p>
    <w:p w:rsidR="00EB4ADD" w:rsidRPr="00C73958" w:rsidRDefault="00FE48E5" w:rsidP="00C73958">
      <w:pPr>
        <w:tabs>
          <w:tab w:val="left" w:pos="0"/>
        </w:tabs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государственное </w:t>
      </w:r>
      <w:r w:rsidR="00A03876"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бюджетное 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D2652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профессиональное 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образовательное учреждение </w:t>
      </w:r>
      <w:r w:rsidR="000D38B0"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«Григорополисский сельскохозяйственный техникум имени атамана </w:t>
      </w:r>
      <w:proofErr w:type="spellStart"/>
      <w:r w:rsidR="000D38B0" w:rsidRPr="00C73958">
        <w:rPr>
          <w:rFonts w:ascii="Times New Roman" w:eastAsia="Times New Roman" w:hAnsi="Times New Roman"/>
          <w:sz w:val="24"/>
          <w:szCs w:val="24"/>
          <w:lang w:eastAsia="ru-RU"/>
        </w:rPr>
        <w:t>М.И.Платова</w:t>
      </w:r>
      <w:proofErr w:type="spellEnd"/>
      <w:r w:rsidR="000D38B0" w:rsidRPr="00C7395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EB4ADD" w:rsidRPr="00C73958">
        <w:rPr>
          <w:rFonts w:ascii="Times New Roman" w:eastAsia="Times New Roman" w:hAnsi="Times New Roman"/>
          <w:sz w:val="24"/>
          <w:szCs w:val="24"/>
          <w:lang w:eastAsia="ru-RU"/>
        </w:rPr>
        <w:t>, в лице его представителя</w:t>
      </w:r>
      <w:r w:rsidR="000D38B0"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261D3" w:rsidRPr="00C7395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B4ADD"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 директора </w:t>
      </w:r>
      <w:r w:rsidR="000D38B0" w:rsidRPr="00C73958">
        <w:rPr>
          <w:rFonts w:ascii="Times New Roman" w:eastAsia="Times New Roman" w:hAnsi="Times New Roman"/>
          <w:sz w:val="24"/>
          <w:szCs w:val="24"/>
          <w:lang w:eastAsia="ru-RU"/>
        </w:rPr>
        <w:t>Козел Сергея Григорьевича</w:t>
      </w:r>
      <w:r w:rsidR="00EB4ADD" w:rsidRPr="00C73958">
        <w:rPr>
          <w:rFonts w:ascii="Times New Roman" w:eastAsia="Times New Roman" w:hAnsi="Times New Roman"/>
          <w:sz w:val="24"/>
          <w:szCs w:val="24"/>
          <w:lang w:eastAsia="ru-RU"/>
        </w:rPr>
        <w:t>, име</w:t>
      </w:r>
      <w:r w:rsidR="00EB4ADD"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>нуемый далее «Работодатель», и</w:t>
      </w:r>
      <w:r w:rsidR="009D26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B4ADD"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работники 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государственного </w:t>
      </w:r>
      <w:r w:rsidR="00A03876" w:rsidRPr="00C73958">
        <w:rPr>
          <w:rFonts w:ascii="Times New Roman" w:eastAsia="Times New Roman" w:hAnsi="Times New Roman"/>
          <w:sz w:val="24"/>
          <w:szCs w:val="24"/>
          <w:lang w:eastAsia="ru-RU"/>
        </w:rPr>
        <w:t>бюджетного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D2652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профессионального 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образовательного учреждения </w:t>
      </w:r>
      <w:r w:rsidR="009D26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D38B0"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«Григорополисский сельскохозяйственный техникум имени атамана </w:t>
      </w:r>
      <w:proofErr w:type="spellStart"/>
      <w:r w:rsidR="000D38B0" w:rsidRPr="00C73958">
        <w:rPr>
          <w:rFonts w:ascii="Times New Roman" w:eastAsia="Times New Roman" w:hAnsi="Times New Roman"/>
          <w:sz w:val="24"/>
          <w:szCs w:val="24"/>
          <w:lang w:eastAsia="ru-RU"/>
        </w:rPr>
        <w:t>М.И.Платова</w:t>
      </w:r>
      <w:proofErr w:type="spellEnd"/>
      <w:r w:rsidR="000D38B0" w:rsidRPr="00C7395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EB4ADD" w:rsidRPr="00C73958">
        <w:rPr>
          <w:rFonts w:ascii="Times New Roman" w:eastAsia="Times New Roman" w:hAnsi="Times New Roman"/>
          <w:sz w:val="24"/>
          <w:szCs w:val="24"/>
          <w:lang w:eastAsia="ru-RU"/>
        </w:rPr>
        <w:t>, име</w:t>
      </w:r>
      <w:r w:rsidR="00EB4ADD"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нуемые далее «работники», в лице их представителя — </w:t>
      </w:r>
      <w:r w:rsidR="000D38B0"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председателя профсоюзного комитета </w:t>
      </w:r>
      <w:proofErr w:type="spellStart"/>
      <w:r w:rsidR="000D38B0" w:rsidRPr="00C73958">
        <w:rPr>
          <w:rFonts w:ascii="Times New Roman" w:eastAsia="Times New Roman" w:hAnsi="Times New Roman"/>
          <w:sz w:val="24"/>
          <w:szCs w:val="24"/>
          <w:lang w:eastAsia="ru-RU"/>
        </w:rPr>
        <w:t>Исраелян</w:t>
      </w:r>
      <w:proofErr w:type="spellEnd"/>
      <w:r w:rsidR="000D38B0"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 Оксаны Георгиевны</w:t>
      </w:r>
      <w:r w:rsidR="00EB4ADD" w:rsidRPr="00C7395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="00EB4ADD" w:rsidRPr="00C73958">
        <w:rPr>
          <w:rFonts w:ascii="Times New Roman" w:eastAsia="Times New Roman" w:hAnsi="Times New Roman"/>
          <w:iCs/>
          <w:sz w:val="24"/>
          <w:szCs w:val="24"/>
          <w:lang w:eastAsia="ru-RU"/>
        </w:rPr>
        <w:t>(далее — Профсоюз).</w:t>
      </w:r>
      <w:proofErr w:type="gramEnd"/>
    </w:p>
    <w:p w:rsidR="00EB4ADD" w:rsidRPr="00C73958" w:rsidRDefault="00EB4ADD" w:rsidP="00C73958">
      <w:pPr>
        <w:tabs>
          <w:tab w:val="left" w:pos="0"/>
        </w:tabs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Работодатель признает профсоюзный комитет сотрудников и студентов </w:t>
      </w:r>
      <w:r w:rsidR="000D38B0" w:rsidRPr="00C73958">
        <w:rPr>
          <w:rFonts w:ascii="Times New Roman" w:eastAsia="Times New Roman" w:hAnsi="Times New Roman"/>
          <w:sz w:val="24"/>
          <w:szCs w:val="24"/>
          <w:lang w:eastAsia="ru-RU"/>
        </w:rPr>
        <w:t>ГБ</w:t>
      </w:r>
      <w:r w:rsidR="009D2652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0D38B0"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ОУ </w:t>
      </w:r>
      <w:r w:rsidR="009D265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0974E8"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Григорополисский сельскохозяйственный техникум имени атамана </w:t>
      </w:r>
      <w:proofErr w:type="spellStart"/>
      <w:r w:rsidR="000974E8" w:rsidRPr="00C73958">
        <w:rPr>
          <w:rFonts w:ascii="Times New Roman" w:eastAsia="Times New Roman" w:hAnsi="Times New Roman"/>
          <w:sz w:val="24"/>
          <w:szCs w:val="24"/>
          <w:lang w:eastAsia="ru-RU"/>
        </w:rPr>
        <w:t>М.И.Платова</w:t>
      </w:r>
      <w:proofErr w:type="spellEnd"/>
      <w:r w:rsidR="000974E8" w:rsidRPr="00C7395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0974E8" w:rsidRPr="00C7395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C73958">
        <w:rPr>
          <w:rFonts w:ascii="Times New Roman" w:eastAsia="Times New Roman" w:hAnsi="Times New Roman"/>
          <w:iCs/>
          <w:sz w:val="24"/>
          <w:szCs w:val="24"/>
          <w:lang w:eastAsia="ru-RU"/>
        </w:rPr>
        <w:t>(далее — Профком, Профсоюз)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полномоч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ным представителем интересов работников предприятия в вопросах труда и связан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 с ним социально-трудовых и производственно-экономических отношений.</w:t>
      </w:r>
    </w:p>
    <w:p w:rsidR="00EB4ADD" w:rsidRPr="00C73958" w:rsidRDefault="00EB4ADD" w:rsidP="00C73958">
      <w:pPr>
        <w:numPr>
          <w:ilvl w:val="0"/>
          <w:numId w:val="1"/>
        </w:numPr>
        <w:tabs>
          <w:tab w:val="left" w:pos="0"/>
        </w:tabs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Коллективный договор заключен полномочными представителями сторон на добровольной и равноправной основе в целях:</w:t>
      </w:r>
    </w:p>
    <w:p w:rsidR="00EB4ADD" w:rsidRPr="00C73958" w:rsidRDefault="00EB4ADD" w:rsidP="009D2652">
      <w:pPr>
        <w:numPr>
          <w:ilvl w:val="0"/>
          <w:numId w:val="45"/>
        </w:numPr>
        <w:tabs>
          <w:tab w:val="clear" w:pos="360"/>
          <w:tab w:val="left" w:pos="0"/>
          <w:tab w:val="left" w:pos="567"/>
        </w:tabs>
        <w:spacing w:after="0" w:line="240" w:lineRule="auto"/>
        <w:ind w:left="0" w:right="-3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создания системы социально-трудовых отношений в организации, максимально способствующей ее стабильной и производительной работе, успешному долгосроч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ному развитию, росту ее общественного престижа и деловой репутации;</w:t>
      </w:r>
    </w:p>
    <w:p w:rsidR="00EB4ADD" w:rsidRPr="00C73958" w:rsidRDefault="00EB4ADD" w:rsidP="009D2652">
      <w:pPr>
        <w:numPr>
          <w:ilvl w:val="0"/>
          <w:numId w:val="45"/>
        </w:numPr>
        <w:tabs>
          <w:tab w:val="clear" w:pos="360"/>
          <w:tab w:val="left" w:pos="0"/>
          <w:tab w:val="left" w:pos="567"/>
        </w:tabs>
        <w:spacing w:after="0" w:line="240" w:lineRule="auto"/>
        <w:ind w:left="0" w:right="-3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установления социально-трудовых прав и гарантий, улучшающих положение ра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>ботников по сравнению с действующим законодательством;</w:t>
      </w:r>
    </w:p>
    <w:p w:rsidR="00EB4ADD" w:rsidRPr="00C73958" w:rsidRDefault="00EB4ADD" w:rsidP="009D2652">
      <w:pPr>
        <w:numPr>
          <w:ilvl w:val="0"/>
          <w:numId w:val="45"/>
        </w:numPr>
        <w:tabs>
          <w:tab w:val="clear" w:pos="360"/>
          <w:tab w:val="left" w:pos="0"/>
          <w:tab w:val="left" w:pos="454"/>
          <w:tab w:val="left" w:pos="567"/>
        </w:tabs>
        <w:spacing w:after="0" w:line="240" w:lineRule="auto"/>
        <w:ind w:left="0" w:right="-3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повышения уровня жизни работников и членов их семей;</w:t>
      </w:r>
    </w:p>
    <w:p w:rsidR="00EB4ADD" w:rsidRPr="00C73958" w:rsidRDefault="00EB4ADD" w:rsidP="009D2652">
      <w:pPr>
        <w:numPr>
          <w:ilvl w:val="0"/>
          <w:numId w:val="45"/>
        </w:numPr>
        <w:tabs>
          <w:tab w:val="clear" w:pos="360"/>
          <w:tab w:val="left" w:pos="0"/>
          <w:tab w:val="left" w:pos="450"/>
          <w:tab w:val="left" w:pos="567"/>
        </w:tabs>
        <w:spacing w:after="0" w:line="240" w:lineRule="auto"/>
        <w:ind w:left="0" w:right="-3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создания благоприятного психологического климата в коллективе;</w:t>
      </w:r>
    </w:p>
    <w:p w:rsidR="00EB4ADD" w:rsidRPr="00C73958" w:rsidRDefault="009D2652" w:rsidP="009D2652">
      <w:pPr>
        <w:tabs>
          <w:tab w:val="left" w:pos="0"/>
          <w:tab w:val="left" w:pos="426"/>
        </w:tabs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B4ADD" w:rsidRPr="00C73958">
        <w:rPr>
          <w:rFonts w:ascii="Times New Roman" w:eastAsia="Times New Roman" w:hAnsi="Times New Roman"/>
          <w:sz w:val="24"/>
          <w:szCs w:val="24"/>
          <w:lang w:eastAsia="ru-RU"/>
        </w:rPr>
        <w:t>практической реализации принципов социального партнерства и взаимной от</w:t>
      </w:r>
      <w:r w:rsidR="00EB4ADD"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>ветственности сторон.</w:t>
      </w:r>
    </w:p>
    <w:p w:rsidR="00FE2F70" w:rsidRPr="00C73958" w:rsidRDefault="00EB4ADD" w:rsidP="00C73958">
      <w:pPr>
        <w:numPr>
          <w:ilvl w:val="0"/>
          <w:numId w:val="1"/>
        </w:numPr>
        <w:tabs>
          <w:tab w:val="left" w:pos="0"/>
        </w:tabs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Стороны признают своим долгом сотрудничать для осуществления указанных целей, проявлять доверие и заинтересованность в отношениях друг с другом. В со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>вместной деятельности Работодатель и Профком выступают равноправными и де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>ловыми партнерами.</w:t>
      </w:r>
    </w:p>
    <w:p w:rsidR="00EB4ADD" w:rsidRPr="00C73958" w:rsidRDefault="00EB4ADD" w:rsidP="00C73958">
      <w:pPr>
        <w:numPr>
          <w:ilvl w:val="0"/>
          <w:numId w:val="1"/>
        </w:numPr>
        <w:tabs>
          <w:tab w:val="left" w:pos="0"/>
        </w:tabs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bCs/>
          <w:iCs/>
          <w:spacing w:val="20"/>
          <w:sz w:val="24"/>
          <w:szCs w:val="24"/>
          <w:lang w:eastAsia="ru-RU"/>
        </w:rPr>
        <w:t>Стороны коллективного договора принимают на себя следующие обя</w:t>
      </w:r>
      <w:r w:rsidRPr="00C73958">
        <w:rPr>
          <w:rFonts w:ascii="Times New Roman" w:eastAsia="Times New Roman" w:hAnsi="Times New Roman"/>
          <w:bCs/>
          <w:iCs/>
          <w:spacing w:val="20"/>
          <w:sz w:val="24"/>
          <w:szCs w:val="24"/>
          <w:lang w:eastAsia="ru-RU"/>
        </w:rPr>
        <w:softHyphen/>
        <w:t>зательства:</w:t>
      </w:r>
    </w:p>
    <w:p w:rsidR="00EB4ADD" w:rsidRPr="00C73958" w:rsidRDefault="00FE2F70" w:rsidP="00C73958">
      <w:pPr>
        <w:numPr>
          <w:ilvl w:val="2"/>
          <w:numId w:val="19"/>
        </w:numPr>
        <w:tabs>
          <w:tab w:val="left" w:pos="0"/>
        </w:tabs>
        <w:spacing w:after="0" w:line="240" w:lineRule="auto"/>
        <w:ind w:left="0" w:right="-3" w:firstLine="0"/>
        <w:jc w:val="both"/>
        <w:rPr>
          <w:rFonts w:ascii="Times New Roman" w:eastAsia="Times New Roman" w:hAnsi="Times New Roman"/>
          <w:iCs/>
          <w:spacing w:val="10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iCs/>
          <w:spacing w:val="10"/>
          <w:sz w:val="24"/>
          <w:szCs w:val="24"/>
          <w:lang w:eastAsia="ru-RU"/>
        </w:rPr>
        <w:t xml:space="preserve"> </w:t>
      </w:r>
      <w:r w:rsidR="00EB4ADD" w:rsidRPr="00C73958">
        <w:rPr>
          <w:rFonts w:ascii="Times New Roman" w:eastAsia="Times New Roman" w:hAnsi="Times New Roman"/>
          <w:iCs/>
          <w:spacing w:val="10"/>
          <w:sz w:val="24"/>
          <w:szCs w:val="24"/>
          <w:lang w:eastAsia="ru-RU"/>
        </w:rPr>
        <w:t>Работодатель обязуется:</w:t>
      </w:r>
    </w:p>
    <w:p w:rsidR="00EB4ADD" w:rsidRPr="00C73958" w:rsidRDefault="00EB4ADD" w:rsidP="009D2652">
      <w:pPr>
        <w:numPr>
          <w:ilvl w:val="0"/>
          <w:numId w:val="46"/>
        </w:numPr>
        <w:tabs>
          <w:tab w:val="left" w:pos="0"/>
          <w:tab w:val="left" w:pos="426"/>
        </w:tabs>
        <w:spacing w:after="0" w:line="240" w:lineRule="auto"/>
        <w:ind w:left="0" w:right="-3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соблюдать законы и иные нормативные правовые акты, локальные нормативные акты, соглашения, действия которых распространяются на организацию в установ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ленном законом порядке, условия коллективного договора, трудовых договоров;</w:t>
      </w:r>
    </w:p>
    <w:p w:rsidR="00EB4ADD" w:rsidRPr="00C73958" w:rsidRDefault="00EB4ADD" w:rsidP="009D2652">
      <w:pPr>
        <w:numPr>
          <w:ilvl w:val="0"/>
          <w:numId w:val="46"/>
        </w:numPr>
        <w:tabs>
          <w:tab w:val="left" w:pos="0"/>
          <w:tab w:val="left" w:pos="426"/>
        </w:tabs>
        <w:spacing w:after="0" w:line="240" w:lineRule="auto"/>
        <w:ind w:left="0" w:right="-3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предоставлять работникам работу, обусловленную трудовым договором;</w:t>
      </w:r>
    </w:p>
    <w:p w:rsidR="00EB4ADD" w:rsidRPr="00C73958" w:rsidRDefault="00EB4ADD" w:rsidP="009D2652">
      <w:pPr>
        <w:numPr>
          <w:ilvl w:val="0"/>
          <w:numId w:val="46"/>
        </w:numPr>
        <w:tabs>
          <w:tab w:val="left" w:pos="0"/>
          <w:tab w:val="left" w:pos="426"/>
        </w:tabs>
        <w:spacing w:after="0" w:line="240" w:lineRule="auto"/>
        <w:ind w:left="0" w:right="-3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обеспечивать работникам равную оплату за труд равной ценности;</w:t>
      </w:r>
    </w:p>
    <w:p w:rsidR="00EB4ADD" w:rsidRPr="00C73958" w:rsidRDefault="00EB4ADD" w:rsidP="009D2652">
      <w:pPr>
        <w:numPr>
          <w:ilvl w:val="0"/>
          <w:numId w:val="46"/>
        </w:numPr>
        <w:tabs>
          <w:tab w:val="left" w:pos="0"/>
          <w:tab w:val="left" w:pos="426"/>
        </w:tabs>
        <w:spacing w:after="0" w:line="240" w:lineRule="auto"/>
        <w:ind w:left="0" w:right="-3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выплачивать в полном размере причитающуюся работникам заработную плату в сроки, установленные настоящим коллективным договором;</w:t>
      </w:r>
    </w:p>
    <w:p w:rsidR="00EB4ADD" w:rsidRPr="00C73958" w:rsidRDefault="00EB4ADD" w:rsidP="009D2652">
      <w:pPr>
        <w:numPr>
          <w:ilvl w:val="0"/>
          <w:numId w:val="46"/>
        </w:numPr>
        <w:tabs>
          <w:tab w:val="left" w:pos="0"/>
          <w:tab w:val="left" w:pos="426"/>
        </w:tabs>
        <w:spacing w:after="0" w:line="240" w:lineRule="auto"/>
        <w:ind w:left="0" w:right="-3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создавать условия для профессионального и личностного роста работников, уси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ления мотивации производительного труда;</w:t>
      </w:r>
    </w:p>
    <w:p w:rsidR="00EB4ADD" w:rsidRPr="00C73958" w:rsidRDefault="00EB4ADD" w:rsidP="009D2652">
      <w:pPr>
        <w:numPr>
          <w:ilvl w:val="0"/>
          <w:numId w:val="46"/>
        </w:numPr>
        <w:tabs>
          <w:tab w:val="left" w:pos="0"/>
          <w:tab w:val="left" w:pos="426"/>
        </w:tabs>
        <w:spacing w:after="0" w:line="240" w:lineRule="auto"/>
        <w:ind w:left="0" w:right="-3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учитывать мнение Профсоюза по проектам текущих и перспективных планов и программ;</w:t>
      </w:r>
    </w:p>
    <w:p w:rsidR="00EB4ADD" w:rsidRPr="00C73958" w:rsidRDefault="00EB4ADD" w:rsidP="009D2652">
      <w:pPr>
        <w:numPr>
          <w:ilvl w:val="0"/>
          <w:numId w:val="46"/>
        </w:numPr>
        <w:tabs>
          <w:tab w:val="left" w:pos="0"/>
          <w:tab w:val="left" w:pos="426"/>
        </w:tabs>
        <w:spacing w:after="0" w:line="240" w:lineRule="auto"/>
        <w:ind w:left="0" w:right="-3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обеспечивать безопасность труда и условия, отвечающие требованиям охраны и гигиены труда;</w:t>
      </w:r>
    </w:p>
    <w:p w:rsidR="00EB4ADD" w:rsidRPr="00C73958" w:rsidRDefault="00EB4ADD" w:rsidP="009D2652">
      <w:pPr>
        <w:numPr>
          <w:ilvl w:val="0"/>
          <w:numId w:val="46"/>
        </w:numPr>
        <w:tabs>
          <w:tab w:val="left" w:pos="0"/>
          <w:tab w:val="left" w:pos="426"/>
        </w:tabs>
        <w:spacing w:after="0" w:line="240" w:lineRule="auto"/>
        <w:ind w:left="0" w:right="-3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обеспечивать работников оборудованием, инструментами, технической доку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>ментацией и иными средствами, необходимыми для исполнения ими трудовых обя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>занностей</w:t>
      </w:r>
      <w:r w:rsidR="00273C4E"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 (в рамках отпущенных бюджетн</w:t>
      </w:r>
      <w:r w:rsidR="00C56178" w:rsidRPr="00C73958">
        <w:rPr>
          <w:rFonts w:ascii="Times New Roman" w:eastAsia="Times New Roman" w:hAnsi="Times New Roman"/>
          <w:sz w:val="24"/>
          <w:szCs w:val="24"/>
          <w:lang w:eastAsia="ru-RU"/>
        </w:rPr>
        <w:t>ых и внебюджетных ассигнований)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B4ADD" w:rsidRPr="00C73958" w:rsidRDefault="00EB4ADD" w:rsidP="009D2652">
      <w:pPr>
        <w:numPr>
          <w:ilvl w:val="0"/>
          <w:numId w:val="46"/>
        </w:numPr>
        <w:tabs>
          <w:tab w:val="left" w:pos="0"/>
          <w:tab w:val="left" w:pos="426"/>
        </w:tabs>
        <w:spacing w:after="0" w:line="240" w:lineRule="auto"/>
        <w:ind w:left="0" w:right="-3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рассматривать представления соответствующих профсоюзных органов о выяв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ленных нарушениях законов и иных нормативных правовых актов, содержащих нор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>мы трудового права, принимать меры по их устранению и сообщать о принятых ме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>рах указанным органам и их представителям.</w:t>
      </w:r>
    </w:p>
    <w:p w:rsidR="00EB4ADD" w:rsidRPr="00C73958" w:rsidRDefault="00EB4ADD" w:rsidP="009D2652">
      <w:pPr>
        <w:tabs>
          <w:tab w:val="left" w:pos="0"/>
          <w:tab w:val="left" w:pos="426"/>
        </w:tabs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Локальные нормативные акты, издаваемые Работодателем, не должны ухудшать положение работников по сравнению с действующим законодательством, распро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>страняющимися на организацию соглашениями, настоящим коллективным догово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ром. Этим же критериям должны соответствовать трудовые договоры, заключаемые индивидуально с каждым из работников.</w:t>
      </w:r>
    </w:p>
    <w:p w:rsidR="00EB4ADD" w:rsidRPr="00C73958" w:rsidRDefault="00EB4ADD" w:rsidP="00C73958">
      <w:pPr>
        <w:numPr>
          <w:ilvl w:val="2"/>
          <w:numId w:val="5"/>
        </w:numPr>
        <w:tabs>
          <w:tab w:val="left" w:pos="0"/>
        </w:tabs>
        <w:spacing w:after="0" w:line="240" w:lineRule="auto"/>
        <w:ind w:left="0" w:right="-3" w:firstLine="0"/>
        <w:jc w:val="both"/>
        <w:rPr>
          <w:rFonts w:ascii="Times New Roman" w:eastAsia="Times New Roman" w:hAnsi="Times New Roman"/>
          <w:iCs/>
          <w:spacing w:val="10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iCs/>
          <w:spacing w:val="10"/>
          <w:sz w:val="24"/>
          <w:szCs w:val="24"/>
          <w:lang w:eastAsia="ru-RU"/>
        </w:rPr>
        <w:t>Профком обязуется:</w:t>
      </w:r>
    </w:p>
    <w:p w:rsidR="00EB4ADD" w:rsidRPr="00C73958" w:rsidRDefault="00EB4ADD" w:rsidP="009D2652">
      <w:pPr>
        <w:numPr>
          <w:ilvl w:val="0"/>
          <w:numId w:val="47"/>
        </w:numPr>
        <w:tabs>
          <w:tab w:val="clear" w:pos="360"/>
          <w:tab w:val="left" w:pos="0"/>
          <w:tab w:val="left" w:pos="426"/>
        </w:tabs>
        <w:spacing w:after="0" w:line="240" w:lineRule="auto"/>
        <w:ind w:left="0" w:right="-3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способствовать устойчивой деятельности организации присущими профсою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>зам методами;</w:t>
      </w:r>
    </w:p>
    <w:p w:rsidR="00A13FEE" w:rsidRPr="00C73958" w:rsidRDefault="00EB4ADD" w:rsidP="009D2652">
      <w:pPr>
        <w:numPr>
          <w:ilvl w:val="0"/>
          <w:numId w:val="47"/>
        </w:numPr>
        <w:tabs>
          <w:tab w:val="clear" w:pos="360"/>
          <w:tab w:val="left" w:pos="0"/>
          <w:tab w:val="left" w:pos="426"/>
          <w:tab w:val="left" w:pos="488"/>
        </w:tabs>
        <w:spacing w:after="0" w:line="240" w:lineRule="auto"/>
        <w:ind w:left="0" w:right="-3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нацеливать работников на соблюдение внутреннего трудового распорядка, пол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ное, своевременное и качественное выполнение трудовых обязанностей;</w:t>
      </w:r>
    </w:p>
    <w:p w:rsidR="00A13FEE" w:rsidRPr="00C73958" w:rsidRDefault="00EB4ADD" w:rsidP="009D2652">
      <w:pPr>
        <w:numPr>
          <w:ilvl w:val="0"/>
          <w:numId w:val="47"/>
        </w:numPr>
        <w:tabs>
          <w:tab w:val="clear" w:pos="360"/>
          <w:tab w:val="left" w:pos="0"/>
          <w:tab w:val="left" w:pos="426"/>
        </w:tabs>
        <w:spacing w:after="0" w:line="240" w:lineRule="auto"/>
        <w:ind w:left="0" w:right="-3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способствовать росту квалификации работников, содействовать организации конкурсов профессионального мастерства;</w:t>
      </w:r>
    </w:p>
    <w:p w:rsidR="00A13FEE" w:rsidRPr="00C73958" w:rsidRDefault="00EB4ADD" w:rsidP="009D2652">
      <w:pPr>
        <w:numPr>
          <w:ilvl w:val="0"/>
          <w:numId w:val="47"/>
        </w:numPr>
        <w:tabs>
          <w:tab w:val="clear" w:pos="360"/>
          <w:tab w:val="left" w:pos="0"/>
          <w:tab w:val="left" w:pos="426"/>
        </w:tabs>
        <w:spacing w:after="0" w:line="240" w:lineRule="auto"/>
        <w:ind w:left="0" w:right="-3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добиваться повышения уровня жизни работников, улучшения условий их труда;</w:t>
      </w:r>
    </w:p>
    <w:p w:rsidR="00A13FEE" w:rsidRPr="00C73958" w:rsidRDefault="00EB4ADD" w:rsidP="009D2652">
      <w:pPr>
        <w:numPr>
          <w:ilvl w:val="0"/>
          <w:numId w:val="47"/>
        </w:numPr>
        <w:tabs>
          <w:tab w:val="clear" w:pos="360"/>
          <w:tab w:val="left" w:pos="0"/>
          <w:tab w:val="left" w:pos="426"/>
        </w:tabs>
        <w:spacing w:after="0" w:line="240" w:lineRule="auto"/>
        <w:ind w:left="0" w:right="-3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контролировать соблюдение Работодателем законодательства о труде и об охра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>не труда, соглашений, настоящего коллективного договора, других актов, действую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>щих в соответствии с законодательством в организации;</w:t>
      </w:r>
    </w:p>
    <w:p w:rsidR="00EB4ADD" w:rsidRPr="00C73958" w:rsidRDefault="00EB4ADD" w:rsidP="009D2652">
      <w:pPr>
        <w:numPr>
          <w:ilvl w:val="0"/>
          <w:numId w:val="47"/>
        </w:numPr>
        <w:tabs>
          <w:tab w:val="clear" w:pos="360"/>
          <w:tab w:val="left" w:pos="0"/>
          <w:tab w:val="left" w:pos="426"/>
        </w:tabs>
        <w:spacing w:after="0" w:line="240" w:lineRule="auto"/>
        <w:ind w:left="0" w:right="-3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в период действия коллективного договора при условии выполнения Работодате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лем его положений не настаивать на пересмотре коллективного договора, если выдви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>нутые Профкомом предложения не встречают согласия другой стороны, и не высту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>пать организаторами коллективных действий с целью давления на Работодателя.</w:t>
      </w:r>
    </w:p>
    <w:p w:rsidR="00EB4ADD" w:rsidRPr="00C73958" w:rsidRDefault="00EB4ADD" w:rsidP="00C73958">
      <w:pPr>
        <w:tabs>
          <w:tab w:val="left" w:pos="0"/>
        </w:tabs>
        <w:spacing w:after="0" w:line="240" w:lineRule="auto"/>
        <w:ind w:right="-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Профком защищает индивидуальные права и интересы по трудовым и связанных с трудом отношений членов Профсоюза и работников, не членов Профсоюза, уплачи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>вающих профсоюзной организации ежемесячно один процент от заработной платы, а в области коллективных прав и интересов — указанные права и интересы работ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ников независимо от членства в Профсоюзе в случае наделения его полномочиями в установленном порядке.</w:t>
      </w:r>
      <w:proofErr w:type="gramEnd"/>
    </w:p>
    <w:p w:rsidR="00EB4ADD" w:rsidRPr="00C73958" w:rsidRDefault="00EB4ADD" w:rsidP="00C73958">
      <w:pPr>
        <w:tabs>
          <w:tab w:val="left" w:pos="0"/>
        </w:tabs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iCs/>
          <w:spacing w:val="10"/>
          <w:sz w:val="24"/>
          <w:szCs w:val="24"/>
          <w:lang w:eastAsia="ru-RU"/>
        </w:rPr>
        <w:t>1.6.3. Работники обязуются:</w:t>
      </w:r>
    </w:p>
    <w:p w:rsidR="00EB4ADD" w:rsidRPr="00C73958" w:rsidRDefault="00EB4ADD" w:rsidP="009D2652">
      <w:pPr>
        <w:numPr>
          <w:ilvl w:val="0"/>
          <w:numId w:val="42"/>
        </w:numPr>
        <w:tabs>
          <w:tab w:val="clear" w:pos="720"/>
          <w:tab w:val="left" w:pos="0"/>
          <w:tab w:val="left" w:pos="426"/>
        </w:tabs>
        <w:spacing w:after="0" w:line="240" w:lineRule="auto"/>
        <w:ind w:left="0" w:right="-3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полно, качественно и своевременно выполнять свои трудовые обязанности, воз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>ложенные на них трудовым договором;</w:t>
      </w:r>
    </w:p>
    <w:p w:rsidR="00EB4ADD" w:rsidRPr="00C73958" w:rsidRDefault="00EB4ADD" w:rsidP="009D2652">
      <w:pPr>
        <w:numPr>
          <w:ilvl w:val="0"/>
          <w:numId w:val="42"/>
        </w:numPr>
        <w:tabs>
          <w:tab w:val="clear" w:pos="720"/>
          <w:tab w:val="left" w:pos="0"/>
          <w:tab w:val="left" w:pos="426"/>
        </w:tabs>
        <w:spacing w:after="0" w:line="240" w:lineRule="auto"/>
        <w:ind w:left="0" w:right="-3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соблюдать правила внутреннего трудового распорядка, установленный режим труда, правила и инструкции по охране труда;</w:t>
      </w:r>
      <w:r w:rsidR="000974E8"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 № 1).</w:t>
      </w:r>
    </w:p>
    <w:p w:rsidR="00EB4ADD" w:rsidRPr="00C73958" w:rsidRDefault="00EB4ADD" w:rsidP="009D2652">
      <w:pPr>
        <w:numPr>
          <w:ilvl w:val="0"/>
          <w:numId w:val="42"/>
        </w:numPr>
        <w:tabs>
          <w:tab w:val="clear" w:pos="720"/>
          <w:tab w:val="left" w:pos="0"/>
          <w:tab w:val="left" w:pos="426"/>
        </w:tabs>
        <w:spacing w:after="0" w:line="240" w:lineRule="auto"/>
        <w:ind w:left="0" w:right="-3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облюдать трудовую дисциплину;</w:t>
      </w:r>
    </w:p>
    <w:p w:rsidR="00EB4ADD" w:rsidRPr="00C73958" w:rsidRDefault="00EB4ADD" w:rsidP="009D2652">
      <w:pPr>
        <w:numPr>
          <w:ilvl w:val="0"/>
          <w:numId w:val="42"/>
        </w:numPr>
        <w:tabs>
          <w:tab w:val="clear" w:pos="720"/>
          <w:tab w:val="left" w:pos="0"/>
          <w:tab w:val="left" w:pos="426"/>
        </w:tabs>
        <w:spacing w:after="0" w:line="240" w:lineRule="auto"/>
        <w:ind w:left="0" w:right="-3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выполнять установленные нормы труда;</w:t>
      </w:r>
    </w:p>
    <w:p w:rsidR="00EB4ADD" w:rsidRPr="00C73958" w:rsidRDefault="00EB4ADD" w:rsidP="009D2652">
      <w:pPr>
        <w:numPr>
          <w:ilvl w:val="0"/>
          <w:numId w:val="42"/>
        </w:numPr>
        <w:tabs>
          <w:tab w:val="clear" w:pos="720"/>
          <w:tab w:val="left" w:pos="0"/>
          <w:tab w:val="left" w:pos="426"/>
        </w:tabs>
        <w:spacing w:after="0" w:line="240" w:lineRule="auto"/>
        <w:ind w:left="0" w:right="-3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способствовать повышению эффективности производства, улучшению качества продукции, росту производительности труда;</w:t>
      </w:r>
    </w:p>
    <w:p w:rsidR="00EB4ADD" w:rsidRPr="00C73958" w:rsidRDefault="00EB4ADD" w:rsidP="009D2652">
      <w:pPr>
        <w:numPr>
          <w:ilvl w:val="0"/>
          <w:numId w:val="42"/>
        </w:numPr>
        <w:tabs>
          <w:tab w:val="clear" w:pos="720"/>
          <w:tab w:val="left" w:pos="0"/>
          <w:tab w:val="left" w:pos="426"/>
        </w:tabs>
        <w:spacing w:after="0" w:line="240" w:lineRule="auto"/>
        <w:ind w:left="0" w:right="-3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бережно относиться к имуществу Работодателя и других работников;</w:t>
      </w:r>
    </w:p>
    <w:p w:rsidR="00EB4ADD" w:rsidRPr="00C73958" w:rsidRDefault="00EB4ADD" w:rsidP="009D2652">
      <w:pPr>
        <w:numPr>
          <w:ilvl w:val="0"/>
          <w:numId w:val="42"/>
        </w:numPr>
        <w:tabs>
          <w:tab w:val="clear" w:pos="720"/>
          <w:tab w:val="left" w:pos="0"/>
          <w:tab w:val="left" w:pos="426"/>
        </w:tabs>
        <w:spacing w:after="0" w:line="240" w:lineRule="auto"/>
        <w:ind w:left="0" w:right="-3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незамедлительно сообщить Работодателю либо непосредственно директору о возникновении ситуации, представляющей угрозу жизни и здоровью людей, сохран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ности имущества Работодателя;</w:t>
      </w:r>
    </w:p>
    <w:p w:rsidR="00EB4ADD" w:rsidRPr="00C73958" w:rsidRDefault="00EB4ADD" w:rsidP="009D2652">
      <w:pPr>
        <w:numPr>
          <w:ilvl w:val="0"/>
          <w:numId w:val="42"/>
        </w:numPr>
        <w:tabs>
          <w:tab w:val="clear" w:pos="720"/>
          <w:tab w:val="left" w:pos="0"/>
          <w:tab w:val="left" w:pos="426"/>
        </w:tabs>
        <w:spacing w:after="0" w:line="240" w:lineRule="auto"/>
        <w:ind w:left="0" w:right="-3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создавать и сохранять благоприятный психологический климат в коллективе, уважать права друг друга.</w:t>
      </w:r>
    </w:p>
    <w:p w:rsidR="00EB4ADD" w:rsidRPr="00C73958" w:rsidRDefault="00EB4ADD" w:rsidP="00C73958">
      <w:pPr>
        <w:tabs>
          <w:tab w:val="left" w:pos="0"/>
        </w:tabs>
        <w:spacing w:after="0" w:line="240" w:lineRule="auto"/>
        <w:ind w:right="-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Действие настоящего коллективного договора распространяется на всех работни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>ков организации независимо от их должности, членства в Профсоюзе, длительности трудовых отношений с организацией, характера выполняемой работы.</w:t>
      </w:r>
    </w:p>
    <w:p w:rsidR="00EB4ADD" w:rsidRPr="00C73958" w:rsidRDefault="00A13FEE" w:rsidP="00C73958">
      <w:pPr>
        <w:tabs>
          <w:tab w:val="left" w:pos="0"/>
        </w:tabs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1.7.</w:t>
      </w:r>
      <w:r w:rsidRPr="00C7395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EB4ADD" w:rsidRPr="00C73958">
        <w:rPr>
          <w:rFonts w:ascii="Times New Roman" w:eastAsia="Times New Roman" w:hAnsi="Times New Roman"/>
          <w:sz w:val="24"/>
          <w:szCs w:val="24"/>
          <w:lang w:eastAsia="ru-RU"/>
        </w:rPr>
        <w:t>Коллективный договор заключен на срок три года и вступает в силу с момен</w:t>
      </w:r>
      <w:r w:rsidR="00EB4ADD"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>та подписания его сторонами. Стороны имеют право продлить действие коллектив</w:t>
      </w:r>
      <w:r w:rsidR="00EB4ADD"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ного договора на срок не более трех лет.</w:t>
      </w:r>
    </w:p>
    <w:p w:rsidR="00EB4ADD" w:rsidRPr="00C73958" w:rsidRDefault="009D2652" w:rsidP="009D2652">
      <w:pPr>
        <w:tabs>
          <w:tab w:val="num" w:pos="0"/>
          <w:tab w:val="left" w:pos="567"/>
        </w:tabs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B4ADD" w:rsidRPr="00C73958">
        <w:rPr>
          <w:rFonts w:ascii="Times New Roman" w:eastAsia="Times New Roman" w:hAnsi="Times New Roman"/>
          <w:sz w:val="24"/>
          <w:szCs w:val="24"/>
          <w:lang w:eastAsia="ru-RU"/>
        </w:rPr>
        <w:t>В период после окончания срока действия настоящего коллективного договора и до заключения либо продления действия настоящего договора на новый срок Ра</w:t>
      </w:r>
      <w:r w:rsidR="00EB4ADD"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>ботодатель обеспечивает выполнение и финансирование социальных льгот и гаран</w:t>
      </w:r>
      <w:r w:rsidR="00EB4ADD"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>тий работников, предусмотренных настоящим коллективным договором, по норма</w:t>
      </w:r>
      <w:r w:rsidR="00EB4ADD"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>тивам на уровне прошлого года.</w:t>
      </w:r>
    </w:p>
    <w:p w:rsidR="00CE23C3" w:rsidRPr="00C73958" w:rsidRDefault="00A13FEE" w:rsidP="00C73958">
      <w:pPr>
        <w:tabs>
          <w:tab w:val="num" w:pos="0"/>
          <w:tab w:val="left" w:pos="706"/>
        </w:tabs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1.8</w:t>
      </w:r>
      <w:r w:rsidRPr="00C73958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B4ADD" w:rsidRPr="00C73958">
        <w:rPr>
          <w:rFonts w:ascii="Times New Roman" w:eastAsia="Times New Roman" w:hAnsi="Times New Roman"/>
          <w:sz w:val="24"/>
          <w:szCs w:val="24"/>
          <w:lang w:eastAsia="ru-RU"/>
        </w:rPr>
        <w:t>По взаимному согласию сторон в течение срока действия коллективного до</w:t>
      </w:r>
      <w:r w:rsidR="00EB4ADD"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>говора в него могут быть внесены изменения и дополнения в порядке, установлен</w:t>
      </w:r>
      <w:r w:rsidR="00EB4ADD"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ном ТК РФ. В случае ухудшения финансового состояния учреждения после принятия коллективного договора Работодатель может выступить с инициативой о внесении</w:t>
      </w:r>
      <w:r w:rsidR="008C248D"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E23C3"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изменений и дополнений в коллективный договор. Эти изменения вносятся только по взаимному согласию сторон после рассмотрения на Совете </w:t>
      </w:r>
      <w:r w:rsidR="008C248D" w:rsidRPr="00C73958">
        <w:rPr>
          <w:rFonts w:ascii="Times New Roman" w:eastAsia="Times New Roman" w:hAnsi="Times New Roman"/>
          <w:sz w:val="24"/>
          <w:szCs w:val="24"/>
          <w:lang w:eastAsia="ru-RU"/>
        </w:rPr>
        <w:t>Техникума</w:t>
      </w:r>
      <w:r w:rsidR="00CE23C3"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участием Профкома и доводятся до сведения коллектива работников.</w:t>
      </w:r>
    </w:p>
    <w:p w:rsidR="00AE2320" w:rsidRPr="00C73958" w:rsidRDefault="00CE23C3" w:rsidP="00C73958">
      <w:pPr>
        <w:tabs>
          <w:tab w:val="num" w:pos="0"/>
        </w:tabs>
        <w:spacing w:after="6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1.9.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Коллективный договор в течение семи дней со дня подписания направляет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>ся представителем Работодателя на уведомительную регистрацию в соответствую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>щий орган по труду. Вступление договора в силу не зависит от факта уведомитель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ной регистрации.</w:t>
      </w:r>
    </w:p>
    <w:p w:rsidR="00AE2320" w:rsidRPr="00C73958" w:rsidRDefault="00AE2320" w:rsidP="007E7D52">
      <w:pPr>
        <w:spacing w:after="60" w:line="240" w:lineRule="auto"/>
        <w:ind w:right="-3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E23C3" w:rsidRPr="00C73958" w:rsidRDefault="005E5FCE" w:rsidP="007E7D52">
      <w:pPr>
        <w:spacing w:after="60" w:line="240" w:lineRule="auto"/>
        <w:ind w:right="-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2. </w:t>
      </w:r>
      <w:r w:rsidR="00CE23C3" w:rsidRPr="00C739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Трудовой договор</w:t>
      </w:r>
      <w:r w:rsidR="009D26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(эффективный контракт)</w:t>
      </w:r>
    </w:p>
    <w:p w:rsidR="00CE23C3" w:rsidRPr="00C73958" w:rsidRDefault="008C248D" w:rsidP="00C73958">
      <w:pPr>
        <w:tabs>
          <w:tab w:val="left" w:pos="-2160"/>
        </w:tabs>
        <w:spacing w:before="180"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2.1. </w:t>
      </w:r>
      <w:r w:rsidR="00CE23C3" w:rsidRPr="00C73958">
        <w:rPr>
          <w:rFonts w:ascii="Times New Roman" w:eastAsia="Times New Roman" w:hAnsi="Times New Roman"/>
          <w:sz w:val="24"/>
          <w:szCs w:val="24"/>
          <w:lang w:eastAsia="ru-RU"/>
        </w:rPr>
        <w:t>Содержание трудового договора</w:t>
      </w:r>
      <w:r w:rsidR="009D2652">
        <w:rPr>
          <w:rFonts w:ascii="Times New Roman" w:eastAsia="Times New Roman" w:hAnsi="Times New Roman"/>
          <w:sz w:val="24"/>
          <w:szCs w:val="24"/>
          <w:lang w:eastAsia="ru-RU"/>
        </w:rPr>
        <w:t xml:space="preserve"> (эффективного контракта)</w:t>
      </w:r>
      <w:r w:rsidR="00CE23C3" w:rsidRPr="00C73958">
        <w:rPr>
          <w:rFonts w:ascii="Times New Roman" w:eastAsia="Times New Roman" w:hAnsi="Times New Roman"/>
          <w:sz w:val="24"/>
          <w:szCs w:val="24"/>
          <w:lang w:eastAsia="ru-RU"/>
        </w:rPr>
        <w:t>, порядок его заключения, изменения и рас</w:t>
      </w:r>
      <w:r w:rsidR="00CE23C3"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>торжения определяются в соответствии с ТК РФ, другими законодательными и нор</w:t>
      </w:r>
      <w:r w:rsidR="00CE23C3"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мативными правовыми актами, уставом 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Техникума </w:t>
      </w:r>
      <w:r w:rsidR="00CE23C3" w:rsidRPr="00C73958">
        <w:rPr>
          <w:rFonts w:ascii="Times New Roman" w:eastAsia="Times New Roman" w:hAnsi="Times New Roman"/>
          <w:sz w:val="24"/>
          <w:szCs w:val="24"/>
          <w:lang w:eastAsia="ru-RU"/>
        </w:rPr>
        <w:t>и не могут ухудшать положение работников по сравнению с действующим трудовым законодательством и настоя</w:t>
      </w:r>
      <w:r w:rsidR="00CE23C3"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>щим коллективным договором.</w:t>
      </w:r>
    </w:p>
    <w:p w:rsidR="00CE23C3" w:rsidRPr="00C73958" w:rsidRDefault="008C248D" w:rsidP="00C73958">
      <w:pPr>
        <w:tabs>
          <w:tab w:val="left" w:pos="-1800"/>
        </w:tabs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2.2. </w:t>
      </w:r>
      <w:r w:rsidR="00CE23C3"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Трудовой договор </w:t>
      </w:r>
      <w:r w:rsidR="009D2652">
        <w:rPr>
          <w:rFonts w:ascii="Times New Roman" w:eastAsia="Times New Roman" w:hAnsi="Times New Roman"/>
          <w:sz w:val="24"/>
          <w:szCs w:val="24"/>
          <w:lang w:eastAsia="ru-RU"/>
        </w:rPr>
        <w:t xml:space="preserve">(эффективный контракт), далее трудовой договор, </w:t>
      </w:r>
      <w:r w:rsidR="00CE23C3" w:rsidRPr="00C73958">
        <w:rPr>
          <w:rFonts w:ascii="Times New Roman" w:eastAsia="Times New Roman" w:hAnsi="Times New Roman"/>
          <w:sz w:val="24"/>
          <w:szCs w:val="24"/>
          <w:lang w:eastAsia="ru-RU"/>
        </w:rPr>
        <w:t>заключается с работником в письменной форме в двух эк</w:t>
      </w:r>
      <w:r w:rsidR="00CE23C3"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>земплярах, каждый из которых</w:t>
      </w:r>
      <w:r w:rsidR="001D6F97"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подписывается Работодателем и Р</w:t>
      </w:r>
      <w:r w:rsidR="00CE23C3" w:rsidRPr="00C73958">
        <w:rPr>
          <w:rFonts w:ascii="Times New Roman" w:eastAsia="Times New Roman" w:hAnsi="Times New Roman"/>
          <w:sz w:val="24"/>
          <w:szCs w:val="24"/>
          <w:lang w:eastAsia="ru-RU"/>
        </w:rPr>
        <w:t>аботником. Полу</w:t>
      </w:r>
      <w:r w:rsidR="00CE23C3"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>чение работником экземпляра трудового договора подтверждается подписью работ</w:t>
      </w:r>
      <w:r w:rsidR="00CE23C3"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ника на экземпляре трудового договора, хранящегося у Работодателя.</w:t>
      </w:r>
    </w:p>
    <w:p w:rsidR="00CE23C3" w:rsidRPr="00C73958" w:rsidRDefault="00CE23C3" w:rsidP="009D2652">
      <w:pPr>
        <w:spacing w:after="0" w:line="240" w:lineRule="auto"/>
        <w:ind w:right="-3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Трудовой договор является основанием для издания приказа о приеме на работу. Изменение условий трудового договора оформляется дополнительным соглашени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>ем, являющимся неотъемлемой частью трудового договора.</w:t>
      </w:r>
    </w:p>
    <w:p w:rsidR="00CE23C3" w:rsidRPr="00C73958" w:rsidRDefault="008C248D" w:rsidP="00C73958">
      <w:pPr>
        <w:tabs>
          <w:tab w:val="left" w:pos="-3240"/>
        </w:tabs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2.3. </w:t>
      </w:r>
      <w:r w:rsidR="00CE23C3" w:rsidRPr="00C73958">
        <w:rPr>
          <w:rFonts w:ascii="Times New Roman" w:eastAsia="Times New Roman" w:hAnsi="Times New Roman"/>
          <w:sz w:val="24"/>
          <w:szCs w:val="24"/>
          <w:lang w:eastAsia="ru-RU"/>
        </w:rPr>
        <w:t>Трудовой договор с работником может заключаться на неопределенный и определенный срок.</w:t>
      </w:r>
    </w:p>
    <w:p w:rsidR="00CE23C3" w:rsidRPr="00C73958" w:rsidRDefault="00CE23C3" w:rsidP="009D2652">
      <w:pPr>
        <w:spacing w:after="0" w:line="240" w:lineRule="auto"/>
        <w:ind w:right="-3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Срочный трудовой договор может заключаться по инициативе Работодателя либо работника только в случаях, предусмотренных ст. 59 ТК РФ либо иными федераль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ными законами, если трудовые отношения не могут быть установлены на неопреде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ленный срок с учетом характера предстоящей работы или условий ее выполнения.</w:t>
      </w:r>
    </w:p>
    <w:p w:rsidR="00CE23C3" w:rsidRPr="00C73958" w:rsidRDefault="00CE23C3" w:rsidP="009D2652">
      <w:pPr>
        <w:spacing w:after="0" w:line="240" w:lineRule="auto"/>
        <w:ind w:right="-3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При расторжении срочного трудового договора в связи с истечением срока его действия Работодатель обязан предупредить об этом работника не менее чем за три календарных дня до увольнения.</w:t>
      </w:r>
    </w:p>
    <w:p w:rsidR="00CE23C3" w:rsidRPr="00C73958" w:rsidRDefault="008C248D" w:rsidP="00C73958">
      <w:pPr>
        <w:tabs>
          <w:tab w:val="left" w:pos="-1620"/>
        </w:tabs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2.4. </w:t>
      </w:r>
      <w:r w:rsidR="00CE23C3" w:rsidRPr="00C73958">
        <w:rPr>
          <w:rFonts w:ascii="Times New Roman" w:eastAsia="Times New Roman" w:hAnsi="Times New Roman"/>
          <w:sz w:val="24"/>
          <w:szCs w:val="24"/>
          <w:lang w:eastAsia="ru-RU"/>
        </w:rPr>
        <w:t>Работодатель и работники обязуются выполнять условия заключенного трудо</w:t>
      </w:r>
      <w:r w:rsidR="00CE23C3"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>вого договора. В связи с этим Работодатель не вправе требовать от работников выпол</w:t>
      </w:r>
      <w:r w:rsidR="00CE23C3"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>нения работы, не обусловленной трудовым договором. Перевод на другую работу без согласия работника допускается лишь в случаях, предусмотренных ст. 72</w:t>
      </w:r>
      <w:r w:rsidR="00CE23C3" w:rsidRPr="00C7395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 w:rsidR="00CE23C3"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 ТК РФ.</w:t>
      </w:r>
    </w:p>
    <w:p w:rsidR="00CE23C3" w:rsidRPr="00C73958" w:rsidRDefault="008C248D" w:rsidP="00C73958">
      <w:pPr>
        <w:tabs>
          <w:tab w:val="left" w:pos="-1620"/>
        </w:tabs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2.5.</w:t>
      </w:r>
      <w:r w:rsidRPr="00C7395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CE23C3" w:rsidRPr="00C73958">
        <w:rPr>
          <w:rFonts w:ascii="Times New Roman" w:eastAsia="Times New Roman" w:hAnsi="Times New Roman"/>
          <w:sz w:val="24"/>
          <w:szCs w:val="24"/>
          <w:lang w:eastAsia="ru-RU"/>
        </w:rPr>
        <w:t>В условия трудового договора может быть включено испытание с целью про</w:t>
      </w:r>
      <w:r w:rsidR="00CE23C3"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>верки соответствия работника поручаемой работе. Условие об испытании должно быть указано в трудовом договоре, отсутствие в трудовом договоре условия об ис</w:t>
      </w:r>
      <w:r w:rsidR="00CE23C3"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>пытании означает, что работник принят без испытания.</w:t>
      </w:r>
    </w:p>
    <w:p w:rsidR="00CE23C3" w:rsidRPr="00C73958" w:rsidRDefault="00CE23C3" w:rsidP="009D2652">
      <w:pPr>
        <w:spacing w:after="0" w:line="240" w:lineRule="auto"/>
        <w:ind w:right="-3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Испытания при приеме на работу не устанавливаются для лиц, указанных в ст. 70 и 207 ТК РФ.</w:t>
      </w:r>
    </w:p>
    <w:p w:rsidR="00CE23C3" w:rsidRPr="00C73958" w:rsidRDefault="00CE23C3" w:rsidP="009D2652">
      <w:pPr>
        <w:spacing w:after="0" w:line="240" w:lineRule="auto"/>
        <w:ind w:right="-3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 неудовлетворительном результате испытания Работодатель имеет право до ис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>течения срока испытания расторгнуть трудовой договор с работником, предупредив его об этом в письменной форме не позднее, чем за три дня с указанием причин, послу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>живших основанием для признания этого работника не выдержавшим испытание.</w:t>
      </w:r>
    </w:p>
    <w:p w:rsidR="00CE23C3" w:rsidRPr="00C73958" w:rsidRDefault="008C248D" w:rsidP="00C73958">
      <w:pPr>
        <w:tabs>
          <w:tab w:val="left" w:pos="-3060"/>
        </w:tabs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2.6.</w:t>
      </w:r>
      <w:r w:rsidRPr="00C7395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CE23C3" w:rsidRPr="00C73958">
        <w:rPr>
          <w:rFonts w:ascii="Times New Roman" w:eastAsia="Times New Roman" w:hAnsi="Times New Roman"/>
          <w:sz w:val="24"/>
          <w:szCs w:val="24"/>
          <w:lang w:eastAsia="ru-RU"/>
        </w:rPr>
        <w:t>В трудовом договоре оговариваются обязательные условия трудового дого</w:t>
      </w:r>
      <w:r w:rsidR="00CE23C3"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>вора, предусмотренные ст. 57 ТК РФ, в том числе объем учебной нагрузки, режим и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E23C3" w:rsidRPr="00C73958">
        <w:rPr>
          <w:rFonts w:ascii="Times New Roman" w:eastAsia="Times New Roman" w:hAnsi="Times New Roman"/>
          <w:sz w:val="24"/>
          <w:szCs w:val="24"/>
          <w:lang w:eastAsia="ru-RU"/>
        </w:rPr>
        <w:t>продолжительность рабочего времени, льготы и др. Условия трудового договора мо</w:t>
      </w:r>
      <w:r w:rsidR="00CE23C3"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>гут быть изменены только по соглашению сторон и в письменной форме.</w:t>
      </w:r>
    </w:p>
    <w:p w:rsidR="00CE23C3" w:rsidRPr="00C73958" w:rsidRDefault="008C248D" w:rsidP="00C73958">
      <w:pPr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2.7.</w:t>
      </w:r>
      <w:r w:rsidRPr="00C7395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CE23C3" w:rsidRPr="00C73958">
        <w:rPr>
          <w:rFonts w:ascii="Times New Roman" w:eastAsia="Times New Roman" w:hAnsi="Times New Roman"/>
          <w:sz w:val="24"/>
          <w:szCs w:val="24"/>
          <w:lang w:eastAsia="ru-RU"/>
        </w:rPr>
        <w:t>Объем учебной нагрузки (педагогической работы) педагогическим работни</w:t>
      </w:r>
      <w:r w:rsidR="00CE23C3"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>кам устанавливается Работодателем исходя из количества часов по учебному плану, программам, обеспеченности кадрами, других конкретных условий в данном учреж</w:t>
      </w:r>
      <w:r w:rsidR="00CE23C3"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>дении с учетом мнения Профкома.</w:t>
      </w:r>
    </w:p>
    <w:p w:rsidR="00CE23C3" w:rsidRPr="00C73958" w:rsidRDefault="00CE23C3" w:rsidP="009D2652">
      <w:pPr>
        <w:spacing w:after="0" w:line="240" w:lineRule="auto"/>
        <w:ind w:right="-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Учебная нагрузка на учебный год для педагогических работников средних специ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>альных учебных заведений, оговариваемая в трудовом договоре, не должна превы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>шать 1440 академических часов.</w:t>
      </w:r>
    </w:p>
    <w:p w:rsidR="00C56178" w:rsidRPr="00C73958" w:rsidRDefault="00CE23C3" w:rsidP="009D2652">
      <w:pPr>
        <w:spacing w:after="0" w:line="240" w:lineRule="auto"/>
        <w:ind w:right="-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Учебная нагрузка на новый учебный год преподавателей и других работников, ведущих преподавательскую работу помимо основной работы, устанавливается ди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ректором </w:t>
      </w:r>
      <w:r w:rsidR="008C248D" w:rsidRPr="00C73958">
        <w:rPr>
          <w:rFonts w:ascii="Times New Roman" w:eastAsia="Times New Roman" w:hAnsi="Times New Roman"/>
          <w:sz w:val="24"/>
          <w:szCs w:val="24"/>
          <w:lang w:eastAsia="ru-RU"/>
        </w:rPr>
        <w:t>Техникума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учетом мнения Профкома. </w:t>
      </w:r>
    </w:p>
    <w:p w:rsidR="00CE23C3" w:rsidRPr="00C73958" w:rsidRDefault="00622C91" w:rsidP="00C73958">
      <w:pPr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2.8</w:t>
      </w:r>
      <w:r w:rsidR="008C248D" w:rsidRPr="00C7395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C248D" w:rsidRPr="00C7395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gramStart"/>
      <w:r w:rsidR="00CE23C3" w:rsidRPr="00C73958">
        <w:rPr>
          <w:rFonts w:ascii="Times New Roman" w:eastAsia="Times New Roman" w:hAnsi="Times New Roman"/>
          <w:sz w:val="24"/>
          <w:szCs w:val="24"/>
          <w:lang w:eastAsia="ru-RU"/>
        </w:rPr>
        <w:t>Преподавательская работа лицам, выполняющим ее помимо основной работы в том же учреждении, а также педагогическим работникам других образовательных учреждений и работникам предприятий, учреждений и организаций предоставляет</w:t>
      </w:r>
      <w:r w:rsidR="00CE23C3"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ся только в том случае, если преподаватели, для которых </w:t>
      </w:r>
      <w:r w:rsidR="008C248D" w:rsidRPr="00C73958">
        <w:rPr>
          <w:rFonts w:ascii="Times New Roman" w:eastAsia="Times New Roman" w:hAnsi="Times New Roman"/>
          <w:sz w:val="24"/>
          <w:szCs w:val="24"/>
          <w:lang w:eastAsia="ru-RU"/>
        </w:rPr>
        <w:t>Техникум</w:t>
      </w:r>
      <w:r w:rsidR="00CE23C3"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местом основной работы, обеспечены преподавательской работой в объеме не менее чем на ставку (720 часов) заработной платы.</w:t>
      </w:r>
      <w:proofErr w:type="gramEnd"/>
    </w:p>
    <w:p w:rsidR="00CE23C3" w:rsidRPr="00C73958" w:rsidRDefault="00622C91" w:rsidP="00C73958">
      <w:pPr>
        <w:tabs>
          <w:tab w:val="left" w:pos="-2520"/>
        </w:tabs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2.9</w:t>
      </w:r>
      <w:r w:rsidR="008C248D" w:rsidRPr="00C7395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C248D" w:rsidRPr="00C7395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CE23C3" w:rsidRPr="00C73958">
        <w:rPr>
          <w:rFonts w:ascii="Times New Roman" w:eastAsia="Times New Roman" w:hAnsi="Times New Roman"/>
          <w:sz w:val="24"/>
          <w:szCs w:val="24"/>
          <w:lang w:eastAsia="ru-RU"/>
        </w:rPr>
        <w:t>Учебная нагрузка преподавателям, находящимся в отпуске по уходу за ре</w:t>
      </w:r>
      <w:r w:rsidR="00CE23C3"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>бенком до достижения им возраста трех лет, устанавливается на общих основаниях и передается на этот период для выполнения другими преподавателями.</w:t>
      </w:r>
    </w:p>
    <w:p w:rsidR="00CE23C3" w:rsidRPr="00C73958" w:rsidRDefault="00622C91" w:rsidP="00C73958">
      <w:pPr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2.10</w:t>
      </w:r>
      <w:r w:rsidR="008C248D" w:rsidRPr="00C7395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C248D" w:rsidRPr="00C7395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CE23C3" w:rsidRPr="00C73958">
        <w:rPr>
          <w:rFonts w:ascii="Times New Roman" w:eastAsia="Times New Roman" w:hAnsi="Times New Roman"/>
          <w:sz w:val="24"/>
          <w:szCs w:val="24"/>
          <w:lang w:eastAsia="ru-RU"/>
        </w:rPr>
        <w:t>Учебная нагрузка на выходные и нерабочие праздничные дни не планируется.</w:t>
      </w:r>
    </w:p>
    <w:p w:rsidR="00CE23C3" w:rsidRPr="00C73958" w:rsidRDefault="00622C91" w:rsidP="00C73958">
      <w:pPr>
        <w:tabs>
          <w:tab w:val="left" w:pos="-2880"/>
        </w:tabs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2.11</w:t>
      </w:r>
      <w:r w:rsidR="008C248D" w:rsidRPr="00C7395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C248D" w:rsidRPr="00C7395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CE23C3"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Уменьшение или увеличение учебной нагрузки преподавателя в течение учебного года по сравнению с учебной нагрузкой, оговоренной в трудовом договоре или приказе директора </w:t>
      </w:r>
      <w:r w:rsidR="008C248D" w:rsidRPr="00C73958">
        <w:rPr>
          <w:rFonts w:ascii="Times New Roman" w:eastAsia="Times New Roman" w:hAnsi="Times New Roman"/>
          <w:sz w:val="24"/>
          <w:szCs w:val="24"/>
          <w:lang w:eastAsia="ru-RU"/>
        </w:rPr>
        <w:t>Техникума</w:t>
      </w:r>
      <w:r w:rsidR="00CE23C3" w:rsidRPr="00C73958">
        <w:rPr>
          <w:rFonts w:ascii="Times New Roman" w:eastAsia="Times New Roman" w:hAnsi="Times New Roman"/>
          <w:sz w:val="24"/>
          <w:szCs w:val="24"/>
          <w:lang w:eastAsia="ru-RU"/>
        </w:rPr>
        <w:t>, возможны только:</w:t>
      </w:r>
    </w:p>
    <w:p w:rsidR="00CE23C3" w:rsidRPr="00C73958" w:rsidRDefault="008C248D" w:rsidP="00C73958">
      <w:pPr>
        <w:tabs>
          <w:tab w:val="left" w:pos="545"/>
        </w:tabs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iCs/>
          <w:spacing w:val="30"/>
          <w:sz w:val="24"/>
          <w:szCs w:val="24"/>
          <w:lang w:eastAsia="ru-RU"/>
        </w:rPr>
        <w:t>а)</w:t>
      </w:r>
      <w:r w:rsidR="00CE23C3" w:rsidRPr="00C73958">
        <w:rPr>
          <w:rFonts w:ascii="Times New Roman" w:eastAsia="Times New Roman" w:hAnsi="Times New Roman"/>
          <w:sz w:val="24"/>
          <w:szCs w:val="24"/>
          <w:lang w:eastAsia="ru-RU"/>
        </w:rPr>
        <w:tab/>
        <w:t>по взаимному согласию сторон;</w:t>
      </w:r>
    </w:p>
    <w:p w:rsidR="00CE23C3" w:rsidRPr="00C73958" w:rsidRDefault="00CE23C3" w:rsidP="00C73958">
      <w:pPr>
        <w:tabs>
          <w:tab w:val="left" w:pos="550"/>
        </w:tabs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б)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ab/>
        <w:t>по инициативе Работодателя в случаях:</w:t>
      </w:r>
    </w:p>
    <w:p w:rsidR="00CE23C3" w:rsidRPr="00C73958" w:rsidRDefault="00CE23C3" w:rsidP="00C73958">
      <w:pPr>
        <w:numPr>
          <w:ilvl w:val="0"/>
          <w:numId w:val="48"/>
        </w:numPr>
        <w:tabs>
          <w:tab w:val="clear" w:pos="720"/>
          <w:tab w:val="left" w:pos="360"/>
        </w:tabs>
        <w:spacing w:after="0" w:line="240" w:lineRule="auto"/>
        <w:ind w:left="0" w:right="-3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уменьшения количества часов по учебным планам и программам, сокращения количества групп;</w:t>
      </w:r>
    </w:p>
    <w:p w:rsidR="00CE23C3" w:rsidRPr="00C73958" w:rsidRDefault="00CE23C3" w:rsidP="00C73958">
      <w:pPr>
        <w:numPr>
          <w:ilvl w:val="0"/>
          <w:numId w:val="48"/>
        </w:numPr>
        <w:tabs>
          <w:tab w:val="clear" w:pos="720"/>
          <w:tab w:val="left" w:pos="360"/>
          <w:tab w:val="left" w:pos="582"/>
        </w:tabs>
        <w:spacing w:after="0" w:line="240" w:lineRule="auto"/>
        <w:ind w:left="0" w:right="-3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временного увеличения объема учебной нагрузки в связи с производственной необходимостью для замещения временно отсутствующего работника (продолжи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года);</w:t>
      </w:r>
      <w:r w:rsidR="008C248D"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восстановления на работе преподавателя, ранее выполнявшего эту учебную нагрузку;</w:t>
      </w:r>
    </w:p>
    <w:p w:rsidR="00CE23C3" w:rsidRPr="00C73958" w:rsidRDefault="00CE23C3" w:rsidP="00C73958">
      <w:pPr>
        <w:numPr>
          <w:ilvl w:val="0"/>
          <w:numId w:val="48"/>
        </w:numPr>
        <w:tabs>
          <w:tab w:val="clear" w:pos="720"/>
          <w:tab w:val="left" w:pos="360"/>
          <w:tab w:val="left" w:pos="582"/>
        </w:tabs>
        <w:spacing w:after="0" w:line="240" w:lineRule="auto"/>
        <w:ind w:left="0" w:right="-3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возвращения на работу женщины, прервавшей отпуск по уходу за ребенком до достижения им возраста трех лет, или после окончания этого отпуска.</w:t>
      </w:r>
    </w:p>
    <w:p w:rsidR="00CE23C3" w:rsidRPr="00C73958" w:rsidRDefault="00CE23C3" w:rsidP="00C73958">
      <w:pPr>
        <w:tabs>
          <w:tab w:val="num" w:pos="0"/>
        </w:tabs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В указанных в подпункте «б» случаях для изменения учебной нагрузки по иници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>ативе Работодателя согласие работника не требуется.</w:t>
      </w:r>
    </w:p>
    <w:p w:rsidR="00CE23C3" w:rsidRPr="00C73958" w:rsidRDefault="00622C91" w:rsidP="00C73958">
      <w:pPr>
        <w:tabs>
          <w:tab w:val="left" w:pos="-3240"/>
          <w:tab w:val="num" w:pos="0"/>
        </w:tabs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2.12</w:t>
      </w:r>
      <w:r w:rsidR="008C248D" w:rsidRPr="00C7395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C248D" w:rsidRPr="00C7395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gramStart"/>
      <w:r w:rsidR="00CE23C3" w:rsidRPr="00C73958">
        <w:rPr>
          <w:rFonts w:ascii="Times New Roman" w:eastAsia="Times New Roman" w:hAnsi="Times New Roman"/>
          <w:sz w:val="24"/>
          <w:szCs w:val="24"/>
          <w:lang w:eastAsia="ru-RU"/>
        </w:rPr>
        <w:t>По инициативе Работодателя изменение условий трудового договора допу</w:t>
      </w:r>
      <w:r w:rsidR="00CE23C3"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скается, как правило, только на новый учебный год в связи с изменениями организа</w:t>
      </w:r>
      <w:r w:rsidR="00CE23C3"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>ционных или технологических условий труда (изменение числа групп или количества обучающихся, изменение количества часов работы по учебному плану, проведение эксперимента, изменение сменности работы учреждения, а также изменение обра</w:t>
      </w:r>
      <w:r w:rsidR="00CE23C3"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>зовательных программ и т. д.) при продолжении работником работы без изменения его трудовой функции</w:t>
      </w:r>
      <w:proofErr w:type="gramEnd"/>
      <w:r w:rsidR="00CE23C3"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 (работы по определенной специальности, квалификации или должности) (ст. 74 ТК РФ). В течение учебного года изменение условий трудового договора допускается только в исключительных случаях, обусловленных обстоятель</w:t>
      </w:r>
      <w:r w:rsidR="00CE23C3"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ствами, не зависящими от воли сторон. О введении изменений условий трудового договора работник должен быть уведомлен Работодателем в письменной форме не </w:t>
      </w:r>
      <w:r w:rsidR="00F7489C" w:rsidRPr="00C73958">
        <w:rPr>
          <w:rFonts w:ascii="Times New Roman" w:eastAsia="Times New Roman" w:hAnsi="Times New Roman"/>
          <w:sz w:val="24"/>
          <w:szCs w:val="24"/>
          <w:lang w:eastAsia="ru-RU"/>
        </w:rPr>
        <w:t>позднее,</w:t>
      </w:r>
      <w:r w:rsidR="00CE23C3"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 чем за два месяца (ст. 74,162 ТК РФ). При этом работнику обеспечиваются гарантии при изменении учебной нагрузки в </w:t>
      </w:r>
      <w:r w:rsidR="00CE23C3" w:rsidRPr="00C7395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течение учебного года, предусмотрен</w:t>
      </w:r>
      <w:r w:rsidR="00CE23C3"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ные Положением об оплате труда. Если работник не согласен с продолжением рабо</w:t>
      </w:r>
      <w:r w:rsidR="00CE23C3"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>ты в новых условиях, то Работодатель обязан в письменной форме предложить ему иную имеющуюся в учреждении работу, соответствующую его квалификации и со</w:t>
      </w:r>
      <w:r w:rsidR="00CE23C3"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стоянию здоровья.</w:t>
      </w:r>
    </w:p>
    <w:p w:rsidR="00CE23C3" w:rsidRPr="00C73958" w:rsidRDefault="00622C91" w:rsidP="00C73958">
      <w:pPr>
        <w:tabs>
          <w:tab w:val="left" w:pos="-1980"/>
          <w:tab w:val="num" w:pos="0"/>
        </w:tabs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2.13</w:t>
      </w:r>
      <w:r w:rsidR="007D4C0F" w:rsidRPr="00C7395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D4C0F" w:rsidRPr="00C7395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gramStart"/>
      <w:r w:rsidR="00CE23C3" w:rsidRPr="00C73958">
        <w:rPr>
          <w:rFonts w:ascii="Times New Roman" w:eastAsia="Times New Roman" w:hAnsi="Times New Roman"/>
          <w:sz w:val="24"/>
          <w:szCs w:val="24"/>
          <w:lang w:eastAsia="ru-RU"/>
        </w:rPr>
        <w:t>Работодатель или его полномочный представитель обязаны при заключении трудового договора с работником ознакомить его под роспись с настоящим коллек</w:t>
      </w:r>
      <w:r w:rsidR="00CE23C3"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>тивным договором, уставом учреждения, правилами внутреннего трудового распо</w:t>
      </w:r>
      <w:r w:rsidR="00CE23C3"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>рядка и иными локальными нормативными актами, действующими в учреждении.</w:t>
      </w:r>
      <w:proofErr w:type="gramEnd"/>
    </w:p>
    <w:p w:rsidR="007E7D52" w:rsidRPr="00C73958" w:rsidRDefault="00622C91" w:rsidP="00C73958">
      <w:pPr>
        <w:tabs>
          <w:tab w:val="left" w:pos="-2700"/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2.14.</w:t>
      </w:r>
      <w:r w:rsidR="007D4C0F" w:rsidRPr="00C7395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CE23C3" w:rsidRPr="00C73958">
        <w:rPr>
          <w:rFonts w:ascii="Times New Roman" w:eastAsia="Times New Roman" w:hAnsi="Times New Roman"/>
          <w:sz w:val="24"/>
          <w:szCs w:val="24"/>
          <w:lang w:eastAsia="ru-RU"/>
        </w:rPr>
        <w:t>Прекращение трудового договора с работником может производиться толь</w:t>
      </w:r>
      <w:r w:rsidR="00CE23C3"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>ко по основаниям, предусмотренным ТК РФ и иными федеральными законами (ст. 77 ТК РФ).</w:t>
      </w:r>
    </w:p>
    <w:p w:rsidR="007E7D52" w:rsidRPr="00C73958" w:rsidRDefault="007E7D52" w:rsidP="007E7D52">
      <w:pPr>
        <w:tabs>
          <w:tab w:val="left" w:pos="1005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7D4C0F" w:rsidRPr="00C73958" w:rsidRDefault="00CE23C3" w:rsidP="007E7D52">
      <w:pPr>
        <w:keepNext/>
        <w:keepLines/>
        <w:tabs>
          <w:tab w:val="num" w:pos="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3. Профессиональная подготовка, переподготовка </w:t>
      </w:r>
    </w:p>
    <w:p w:rsidR="00CE23C3" w:rsidRPr="00C73958" w:rsidRDefault="00CE23C3" w:rsidP="007E7D52">
      <w:pPr>
        <w:keepNext/>
        <w:keepLines/>
        <w:tabs>
          <w:tab w:val="num" w:pos="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 повышение квалификации работников</w:t>
      </w:r>
    </w:p>
    <w:p w:rsidR="007D4C0F" w:rsidRPr="00C73958" w:rsidRDefault="007D4C0F" w:rsidP="007E7D52">
      <w:pPr>
        <w:keepNext/>
        <w:keepLines/>
        <w:tabs>
          <w:tab w:val="num" w:pos="0"/>
        </w:tabs>
        <w:spacing w:after="0" w:line="240" w:lineRule="auto"/>
        <w:ind w:right="-3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23C3" w:rsidRPr="00C73958" w:rsidRDefault="00CE23C3" w:rsidP="00C73958">
      <w:pPr>
        <w:keepNext/>
        <w:keepLines/>
        <w:tabs>
          <w:tab w:val="num" w:pos="0"/>
        </w:tabs>
        <w:spacing w:after="0" w:line="240" w:lineRule="auto"/>
        <w:ind w:right="-3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bookmark1"/>
      <w:r w:rsidRPr="00C73958">
        <w:rPr>
          <w:rFonts w:ascii="Times New Roman" w:eastAsia="Times New Roman" w:hAnsi="Times New Roman"/>
          <w:iCs/>
          <w:sz w:val="24"/>
          <w:szCs w:val="24"/>
          <w:lang w:eastAsia="ru-RU"/>
        </w:rPr>
        <w:t>Стороны пришли к соглашению в том, что:</w:t>
      </w:r>
      <w:bookmarkEnd w:id="1"/>
    </w:p>
    <w:p w:rsidR="00CE23C3" w:rsidRPr="00C73958" w:rsidRDefault="00AE2320" w:rsidP="00C73958">
      <w:pPr>
        <w:tabs>
          <w:tab w:val="num" w:pos="0"/>
          <w:tab w:val="left" w:pos="682"/>
        </w:tabs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="00B55BD9" w:rsidRPr="00C7395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E23C3" w:rsidRPr="00C73958">
        <w:rPr>
          <w:rFonts w:ascii="Times New Roman" w:eastAsia="Times New Roman" w:hAnsi="Times New Roman"/>
          <w:sz w:val="24"/>
          <w:szCs w:val="24"/>
          <w:lang w:eastAsia="ru-RU"/>
        </w:rPr>
        <w:t>Работодатель определяет необходимость профессиональной подготовки и пе</w:t>
      </w:r>
      <w:r w:rsidR="00CE23C3"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>реподготовки кадров для нужд учреждения.</w:t>
      </w:r>
    </w:p>
    <w:p w:rsidR="00CE23C3" w:rsidRPr="00C73958" w:rsidRDefault="00AE2320" w:rsidP="00C73958">
      <w:pPr>
        <w:tabs>
          <w:tab w:val="num" w:pos="0"/>
          <w:tab w:val="left" w:pos="745"/>
        </w:tabs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B55BD9" w:rsidRPr="00C7395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E23C3" w:rsidRPr="00C73958">
        <w:rPr>
          <w:rFonts w:ascii="Times New Roman" w:eastAsia="Times New Roman" w:hAnsi="Times New Roman"/>
          <w:sz w:val="24"/>
          <w:szCs w:val="24"/>
          <w:lang w:eastAsia="ru-RU"/>
        </w:rPr>
        <w:t>Работодатель с учетом мнения Профкома определяет формы профессио</w:t>
      </w:r>
      <w:r w:rsidR="00CE23C3"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>нальной подготовки, переподготовки и повышения квалификации работников, пере</w:t>
      </w:r>
      <w:r w:rsidR="00CE23C3"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>чень необходимых профессий и специальностей на каждый календарный год с уче</w:t>
      </w:r>
      <w:r w:rsidR="00CE23C3"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>том перспектив развития учреждения.</w:t>
      </w:r>
    </w:p>
    <w:p w:rsidR="00CE23C3" w:rsidRPr="00C73958" w:rsidRDefault="00CE23C3" w:rsidP="00C73958">
      <w:pPr>
        <w:keepNext/>
        <w:keepLines/>
        <w:numPr>
          <w:ilvl w:val="1"/>
          <w:numId w:val="20"/>
        </w:numPr>
        <w:tabs>
          <w:tab w:val="num" w:pos="0"/>
          <w:tab w:val="left" w:pos="703"/>
        </w:tabs>
        <w:spacing w:after="0" w:line="240" w:lineRule="auto"/>
        <w:ind w:left="0" w:right="-3" w:firstLine="0"/>
        <w:jc w:val="both"/>
        <w:outlineLvl w:val="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bookmarkStart w:id="2" w:name="bookmark2"/>
      <w:r w:rsidRPr="00C73958">
        <w:rPr>
          <w:rFonts w:ascii="Times New Roman" w:eastAsia="Times New Roman" w:hAnsi="Times New Roman"/>
          <w:iCs/>
          <w:sz w:val="24"/>
          <w:szCs w:val="24"/>
          <w:lang w:eastAsia="ru-RU"/>
        </w:rPr>
        <w:t>Работодатель обязуется:</w:t>
      </w:r>
      <w:bookmarkEnd w:id="2"/>
    </w:p>
    <w:p w:rsidR="00CE23C3" w:rsidRPr="00C73958" w:rsidRDefault="00CE23C3" w:rsidP="00C73958">
      <w:pPr>
        <w:numPr>
          <w:ilvl w:val="0"/>
          <w:numId w:val="4"/>
        </w:numPr>
        <w:tabs>
          <w:tab w:val="num" w:pos="0"/>
          <w:tab w:val="left" w:pos="850"/>
        </w:tabs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Организовывать профессиональную подготовку, переподготовку и повыше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 квалификации (в разрезе специальности).</w:t>
      </w:r>
    </w:p>
    <w:p w:rsidR="00CE23C3" w:rsidRPr="00C73958" w:rsidRDefault="00CE23C3" w:rsidP="00C73958">
      <w:pPr>
        <w:numPr>
          <w:ilvl w:val="0"/>
          <w:numId w:val="4"/>
        </w:numPr>
        <w:tabs>
          <w:tab w:val="num" w:pos="0"/>
          <w:tab w:val="left" w:pos="860"/>
        </w:tabs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Повышать квалификацию педагогических работников не реже чем один раз в пять лет.</w:t>
      </w:r>
    </w:p>
    <w:p w:rsidR="001D6F97" w:rsidRPr="00C73958" w:rsidRDefault="00CE23C3" w:rsidP="00C73958">
      <w:pPr>
        <w:numPr>
          <w:ilvl w:val="0"/>
          <w:numId w:val="4"/>
        </w:numPr>
        <w:tabs>
          <w:tab w:val="num" w:pos="0"/>
          <w:tab w:val="left" w:pos="841"/>
        </w:tabs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В случае направления работника для повышения квалификации сохранять за ним место работы (должность), среднюю заработну</w:t>
      </w:r>
      <w:r w:rsidR="007D4C0F" w:rsidRPr="00C73958">
        <w:rPr>
          <w:rFonts w:ascii="Times New Roman" w:eastAsia="Times New Roman" w:hAnsi="Times New Roman"/>
          <w:sz w:val="24"/>
          <w:szCs w:val="24"/>
          <w:lang w:eastAsia="ru-RU"/>
        </w:rPr>
        <w:t>ю плату по основному месту рабо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ты и, если работник направляется для повышения квалификации в другую местность, оплатить ему командировочные расходы (суточные, проезд к месту обучения и обрат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>но, проживание) в порядке и размерах, предусмотренных для лиц, направляемых в слу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>жебные командировки (ст. 187 ТК РФ</w:t>
      </w:r>
      <w:r w:rsidR="00622C91" w:rsidRPr="00C73958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1D6F97" w:rsidRPr="00C7395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CE23C3" w:rsidRPr="00C73958" w:rsidRDefault="007D4C0F" w:rsidP="00C73958">
      <w:pPr>
        <w:numPr>
          <w:ilvl w:val="0"/>
          <w:numId w:val="4"/>
        </w:numPr>
        <w:tabs>
          <w:tab w:val="num" w:pos="0"/>
          <w:tab w:val="left" w:pos="841"/>
        </w:tabs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E23C3" w:rsidRPr="00C73958">
        <w:rPr>
          <w:rFonts w:ascii="Times New Roman" w:eastAsia="Times New Roman" w:hAnsi="Times New Roman"/>
          <w:sz w:val="24"/>
          <w:szCs w:val="24"/>
          <w:lang w:eastAsia="ru-RU"/>
        </w:rPr>
        <w:t>Предоставлять гарантии и компенсации работникам, совмещающим рабо</w:t>
      </w:r>
      <w:r w:rsidR="00CE23C3"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>ту с успешным обучением в учреждениях высшего, среднего и начального профес</w:t>
      </w:r>
      <w:r w:rsidR="00CE23C3"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>сионального образования при получении ими образования соответствующего уров</w:t>
      </w:r>
      <w:r w:rsidR="00CE23C3"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>ня впервые, в порядке, предусмотренном ст. 173—177 ТК РФ.</w:t>
      </w:r>
    </w:p>
    <w:p w:rsidR="00364328" w:rsidRPr="00C73958" w:rsidRDefault="00A97C57" w:rsidP="00C73958">
      <w:pPr>
        <w:tabs>
          <w:tab w:val="num" w:pos="0"/>
        </w:tabs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3.3.5</w:t>
      </w:r>
      <w:r w:rsidR="00273C4E" w:rsidRPr="00C73958">
        <w:rPr>
          <w:rFonts w:ascii="Times New Roman" w:eastAsia="Times New Roman" w:hAnsi="Times New Roman"/>
          <w:sz w:val="24"/>
          <w:szCs w:val="24"/>
          <w:lang w:eastAsia="ru-RU"/>
        </w:rPr>
        <w:t>. Содействовать прохождению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 аттестации</w:t>
      </w:r>
      <w:r w:rsidR="00273C4E"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 руководящих (структурные подразделения) и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 педагогических работников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 и по её результатам устанавливать работникам соответствующие полученным квалификационным категориям разряды оплаты труда со дня вынесения решения аттестационной комиссией</w:t>
      </w:r>
      <w:r w:rsidR="00C56178" w:rsidRPr="00C7395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56178" w:rsidRPr="00C73958" w:rsidRDefault="00C56178" w:rsidP="00C56178">
      <w:pPr>
        <w:tabs>
          <w:tab w:val="num" w:pos="0"/>
        </w:tabs>
        <w:spacing w:after="0" w:line="240" w:lineRule="auto"/>
        <w:ind w:right="-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23C3" w:rsidRPr="00C73958" w:rsidRDefault="00CE23C3" w:rsidP="007E7D52">
      <w:pPr>
        <w:tabs>
          <w:tab w:val="num" w:pos="0"/>
        </w:tabs>
        <w:spacing w:after="240" w:line="240" w:lineRule="auto"/>
        <w:ind w:right="-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Вопросы занятости</w:t>
      </w:r>
    </w:p>
    <w:p w:rsidR="00CE23C3" w:rsidRPr="00C73958" w:rsidRDefault="00CE23C3" w:rsidP="00C73958">
      <w:pPr>
        <w:tabs>
          <w:tab w:val="num" w:pos="0"/>
        </w:tabs>
        <w:spacing w:before="240"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bCs/>
          <w:iCs/>
          <w:spacing w:val="10"/>
          <w:sz w:val="24"/>
          <w:szCs w:val="24"/>
          <w:lang w:eastAsia="ru-RU"/>
        </w:rPr>
        <w:t>4.1.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 Все вопросы, связанные с изменением структуры организации, реорганиза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>цией, а также сокращением численности или штата работников, рассматриваются Работодателем предварительно с участием Профсоюза. Увольнение работников, яв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>ляющихся членами Профсоюза по основаниям, изложенным в п. 2, 3 и 5 части пер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>вой ст. 81 ТК РФ, производится с учетом мотиви</w:t>
      </w:r>
      <w:r w:rsidR="00A97C57" w:rsidRPr="00C73958">
        <w:rPr>
          <w:rFonts w:ascii="Times New Roman" w:eastAsia="Times New Roman" w:hAnsi="Times New Roman"/>
          <w:sz w:val="24"/>
          <w:szCs w:val="24"/>
          <w:lang w:eastAsia="ru-RU"/>
        </w:rPr>
        <w:t>рованного мнения выборного проф</w:t>
      </w:r>
      <w:r w:rsidR="00A97C57"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союзного органа в соответствии с ст. 373 ТК РФ.</w:t>
      </w:r>
    </w:p>
    <w:p w:rsidR="00CE23C3" w:rsidRPr="00C73958" w:rsidRDefault="00CE23C3" w:rsidP="00C73958">
      <w:pPr>
        <w:tabs>
          <w:tab w:val="num" w:pos="0"/>
        </w:tabs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bCs/>
          <w:iCs/>
          <w:spacing w:val="10"/>
          <w:sz w:val="24"/>
          <w:szCs w:val="24"/>
          <w:lang w:eastAsia="ru-RU"/>
        </w:rPr>
        <w:t>4</w:t>
      </w:r>
      <w:r w:rsidR="007D4C0F" w:rsidRPr="00C73958">
        <w:rPr>
          <w:rFonts w:ascii="Times New Roman" w:eastAsia="Times New Roman" w:hAnsi="Times New Roman"/>
          <w:bCs/>
          <w:iCs/>
          <w:spacing w:val="10"/>
          <w:sz w:val="24"/>
          <w:szCs w:val="24"/>
          <w:lang w:eastAsia="ru-RU"/>
        </w:rPr>
        <w:t>.</w:t>
      </w:r>
      <w:r w:rsidRPr="00C73958">
        <w:rPr>
          <w:rFonts w:ascii="Times New Roman" w:eastAsia="Times New Roman" w:hAnsi="Times New Roman"/>
          <w:bCs/>
          <w:iCs/>
          <w:spacing w:val="10"/>
          <w:sz w:val="24"/>
          <w:szCs w:val="24"/>
          <w:lang w:eastAsia="ru-RU"/>
        </w:rPr>
        <w:t>2.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Работодатель и Профсоюз обязуются совместно разрабатывать программы (пла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>ны) обеспечения занятости и меры по социальной защите работников, высвобождае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>мых в результате реорганизации, ликвидации организации, сокращения объемов под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готовки специалистов, ухудшения финансово-экономического положения </w:t>
      </w:r>
      <w:r w:rsidR="002B58C7" w:rsidRPr="00C73958">
        <w:rPr>
          <w:rFonts w:ascii="Times New Roman" w:eastAsia="Times New Roman" w:hAnsi="Times New Roman"/>
          <w:sz w:val="24"/>
          <w:szCs w:val="24"/>
          <w:lang w:eastAsia="ru-RU"/>
        </w:rPr>
        <w:t>Техникума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E23C3" w:rsidRPr="00C73958" w:rsidRDefault="007D4C0F" w:rsidP="00C73958">
      <w:pPr>
        <w:tabs>
          <w:tab w:val="left" w:pos="-2340"/>
          <w:tab w:val="num" w:pos="0"/>
        </w:tabs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4.3.</w:t>
      </w:r>
      <w:r w:rsidRPr="00C7395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CE23C3" w:rsidRPr="00C73958">
        <w:rPr>
          <w:rFonts w:ascii="Times New Roman" w:eastAsia="Times New Roman" w:hAnsi="Times New Roman"/>
          <w:sz w:val="24"/>
          <w:szCs w:val="24"/>
          <w:lang w:eastAsia="ru-RU"/>
        </w:rPr>
        <w:t>Работодатель обязуется заблаговременно, не менее чем за два месяца, пред</w:t>
      </w:r>
      <w:r w:rsidR="00CE23C3"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ставлять Профкому проекты приказов о сокращении численности или штата работ</w:t>
      </w:r>
      <w:r w:rsidR="00CE23C3"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ников, планы-графики высвобождения работников с разбивкой по месяцам, список сокращаемых должностей и работников, перечень вакансий, предполагаемые вари</w:t>
      </w:r>
      <w:r w:rsidR="00CE23C3"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>анты трудоустройства.</w:t>
      </w:r>
    </w:p>
    <w:p w:rsidR="00CE23C3" w:rsidRPr="00C73958" w:rsidRDefault="007D4C0F" w:rsidP="00C73958">
      <w:pPr>
        <w:tabs>
          <w:tab w:val="left" w:pos="-2520"/>
          <w:tab w:val="num" w:pos="0"/>
        </w:tabs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C56178" w:rsidRPr="00C73958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C7395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CE23C3" w:rsidRPr="00C73958">
        <w:rPr>
          <w:rFonts w:ascii="Times New Roman" w:eastAsia="Times New Roman" w:hAnsi="Times New Roman"/>
          <w:sz w:val="24"/>
          <w:szCs w:val="24"/>
          <w:lang w:eastAsia="ru-RU"/>
        </w:rPr>
        <w:t>Сокращение работников производится лишь тогда, когда Работодателем ис</w:t>
      </w:r>
      <w:r w:rsidR="00CE23C3"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>черпаны все возможные меры для его недопущения:</w:t>
      </w:r>
    </w:p>
    <w:p w:rsidR="00CE23C3" w:rsidRPr="00C73958" w:rsidRDefault="007D4C0F" w:rsidP="00B41B35">
      <w:pPr>
        <w:tabs>
          <w:tab w:val="left" w:pos="0"/>
          <w:tab w:val="left" w:pos="567"/>
        </w:tabs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B41B3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E23C3" w:rsidRPr="00C73958">
        <w:rPr>
          <w:rFonts w:ascii="Times New Roman" w:eastAsia="Times New Roman" w:hAnsi="Times New Roman"/>
          <w:sz w:val="24"/>
          <w:szCs w:val="24"/>
          <w:lang w:eastAsia="ru-RU"/>
        </w:rPr>
        <w:t>снижение административно-управленческих расходов;</w:t>
      </w:r>
    </w:p>
    <w:p w:rsidR="00CE23C3" w:rsidRPr="00C73958" w:rsidRDefault="007D4C0F" w:rsidP="00B41B35">
      <w:pPr>
        <w:tabs>
          <w:tab w:val="left" w:pos="0"/>
          <w:tab w:val="left" w:pos="567"/>
        </w:tabs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B41B3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E23C3" w:rsidRPr="00C73958">
        <w:rPr>
          <w:rFonts w:ascii="Times New Roman" w:eastAsia="Times New Roman" w:hAnsi="Times New Roman"/>
          <w:sz w:val="24"/>
          <w:szCs w:val="24"/>
          <w:lang w:eastAsia="ru-RU"/>
        </w:rPr>
        <w:t>временное ограничение приема кадров;</w:t>
      </w:r>
    </w:p>
    <w:p w:rsidR="00CE23C3" w:rsidRPr="00C73958" w:rsidRDefault="007D4C0F" w:rsidP="00B41B35">
      <w:pPr>
        <w:tabs>
          <w:tab w:val="left" w:pos="0"/>
          <w:tab w:val="left" w:pos="567"/>
        </w:tabs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B41B3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E23C3" w:rsidRPr="00C73958">
        <w:rPr>
          <w:rFonts w:ascii="Times New Roman" w:eastAsia="Times New Roman" w:hAnsi="Times New Roman"/>
          <w:sz w:val="24"/>
          <w:szCs w:val="24"/>
          <w:lang w:eastAsia="ru-RU"/>
        </w:rPr>
        <w:t>упреждающая переподготовка кадров, перемещение их внутри организации на освободившиеся рабочие места;</w:t>
      </w:r>
    </w:p>
    <w:p w:rsidR="00DB0333" w:rsidRPr="00C73958" w:rsidRDefault="007D4C0F" w:rsidP="00B41B35">
      <w:pPr>
        <w:tabs>
          <w:tab w:val="left" w:pos="0"/>
          <w:tab w:val="left" w:pos="567"/>
        </w:tabs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B41B3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B0333" w:rsidRPr="00C73958">
        <w:rPr>
          <w:rFonts w:ascii="Times New Roman" w:eastAsia="Times New Roman" w:hAnsi="Times New Roman"/>
          <w:sz w:val="24"/>
          <w:szCs w:val="24"/>
          <w:lang w:eastAsia="ru-RU"/>
        </w:rPr>
        <w:t>отказ от совмещения должностей (профессий), проведения сверхурочных ра</w:t>
      </w:r>
      <w:r w:rsidR="00DB0333"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>бот, работ в выходные и праздничные дни;</w:t>
      </w:r>
    </w:p>
    <w:p w:rsidR="00DB0333" w:rsidRPr="00C73958" w:rsidRDefault="007D4C0F" w:rsidP="00B41B35">
      <w:pPr>
        <w:tabs>
          <w:tab w:val="left" w:pos="0"/>
          <w:tab w:val="left" w:pos="567"/>
        </w:tabs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B41B3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B0333" w:rsidRPr="00C73958">
        <w:rPr>
          <w:rFonts w:ascii="Times New Roman" w:eastAsia="Times New Roman" w:hAnsi="Times New Roman"/>
          <w:sz w:val="24"/>
          <w:szCs w:val="24"/>
          <w:lang w:eastAsia="ru-RU"/>
        </w:rPr>
        <w:t>по соглашению с работниками перевод их на неполное рабочее время или вве</w:t>
      </w:r>
      <w:r w:rsidR="00DB0333"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>дение режима неполного рабочего времени в отдельных подразделениях, в целом по организации с предупреждением о том работников не позднее, чем за два месяца;</w:t>
      </w:r>
    </w:p>
    <w:p w:rsidR="00DB0333" w:rsidRPr="00C73958" w:rsidRDefault="007D4C0F" w:rsidP="00B41B35">
      <w:pPr>
        <w:tabs>
          <w:tab w:val="left" w:pos="0"/>
          <w:tab w:val="left" w:pos="567"/>
        </w:tabs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B41B3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B0333" w:rsidRPr="00C73958">
        <w:rPr>
          <w:rFonts w:ascii="Times New Roman" w:eastAsia="Times New Roman" w:hAnsi="Times New Roman"/>
          <w:sz w:val="24"/>
          <w:szCs w:val="24"/>
          <w:lang w:eastAsia="ru-RU"/>
        </w:rPr>
        <w:t>ограничение круга совместителей, временных и сезонных работников;</w:t>
      </w:r>
    </w:p>
    <w:p w:rsidR="00DB0333" w:rsidRPr="00C73958" w:rsidRDefault="007D4C0F" w:rsidP="00B41B35">
      <w:pPr>
        <w:tabs>
          <w:tab w:val="left" w:pos="0"/>
          <w:tab w:val="left" w:pos="567"/>
        </w:tabs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B41B3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B0333" w:rsidRPr="00C73958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отпуска без сохранения заработной платы любой необходи</w:t>
      </w:r>
      <w:r w:rsidR="00DB0333"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>мой продолжительности тем работникам, которые захотят попробовать свои силы в индивидуальной и предпринимательской деятельности.</w:t>
      </w:r>
    </w:p>
    <w:p w:rsidR="00DB0333" w:rsidRPr="00C73958" w:rsidRDefault="00DB0333" w:rsidP="00C73958">
      <w:pPr>
        <w:tabs>
          <w:tab w:val="num" w:pos="0"/>
        </w:tabs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Указанные мероприятия осуществляются с учетом мнения Профкома.</w:t>
      </w:r>
    </w:p>
    <w:p w:rsidR="00DB0333" w:rsidRPr="00C73958" w:rsidRDefault="002B58C7" w:rsidP="00C73958">
      <w:pPr>
        <w:tabs>
          <w:tab w:val="num" w:pos="0"/>
          <w:tab w:val="left" w:pos="1272"/>
        </w:tabs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C56178" w:rsidRPr="00C73958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C7395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DB0333" w:rsidRPr="00C73958">
        <w:rPr>
          <w:rFonts w:ascii="Times New Roman" w:eastAsia="Times New Roman" w:hAnsi="Times New Roman"/>
          <w:sz w:val="24"/>
          <w:szCs w:val="24"/>
          <w:lang w:eastAsia="ru-RU"/>
        </w:rPr>
        <w:t>При сокращении численности или штата не допускается увольнение одновре</w:t>
      </w:r>
      <w:r w:rsidR="00DB0333"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>менно двух работников из одной семьи.</w:t>
      </w:r>
    </w:p>
    <w:p w:rsidR="00DB0333" w:rsidRPr="00C73958" w:rsidRDefault="002B58C7" w:rsidP="00C73958">
      <w:pPr>
        <w:tabs>
          <w:tab w:val="left" w:pos="-1620"/>
          <w:tab w:val="num" w:pos="0"/>
        </w:tabs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C56178" w:rsidRPr="00C73958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DB0333" w:rsidRPr="00C73958">
        <w:rPr>
          <w:rFonts w:ascii="Times New Roman" w:eastAsia="Times New Roman" w:hAnsi="Times New Roman"/>
          <w:sz w:val="24"/>
          <w:szCs w:val="24"/>
          <w:lang w:eastAsia="ru-RU"/>
        </w:rPr>
        <w:t>Стороны договорились, что в дополнение к перечню лиц, указанных в ст. 179 ТК РФ, преимущественное право на оставление на работе при сокращении числен</w:t>
      </w:r>
      <w:r w:rsidR="00DB0333"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ности или штата имеют также следующие работники:</w:t>
      </w:r>
    </w:p>
    <w:p w:rsidR="00DB0333" w:rsidRPr="00C73958" w:rsidRDefault="002B58C7" w:rsidP="00B41B35">
      <w:pPr>
        <w:tabs>
          <w:tab w:val="num" w:pos="0"/>
          <w:tab w:val="left" w:pos="426"/>
        </w:tabs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B41B3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B0333" w:rsidRPr="00C73958">
        <w:rPr>
          <w:rFonts w:ascii="Times New Roman" w:eastAsia="Times New Roman" w:hAnsi="Times New Roman"/>
          <w:sz w:val="24"/>
          <w:szCs w:val="24"/>
          <w:lang w:eastAsia="ru-RU"/>
        </w:rPr>
        <w:t>лиц</w:t>
      </w:r>
      <w:r w:rsidR="00A97C57"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proofErr w:type="spellStart"/>
      <w:r w:rsidR="00A97C57" w:rsidRPr="00C73958">
        <w:rPr>
          <w:rFonts w:ascii="Times New Roman" w:eastAsia="Times New Roman" w:hAnsi="Times New Roman"/>
          <w:sz w:val="24"/>
          <w:szCs w:val="24"/>
          <w:lang w:eastAsia="ru-RU"/>
        </w:rPr>
        <w:t>предпенсионного</w:t>
      </w:r>
      <w:proofErr w:type="spellEnd"/>
      <w:r w:rsidR="00A97C57"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 возраста (за 2</w:t>
      </w:r>
      <w:r w:rsidR="00DB0333"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до пенсии),</w:t>
      </w:r>
    </w:p>
    <w:p w:rsidR="00DB0333" w:rsidRPr="00C73958" w:rsidRDefault="002B58C7" w:rsidP="00B41B35">
      <w:pPr>
        <w:tabs>
          <w:tab w:val="num" w:pos="0"/>
          <w:tab w:val="left" w:pos="426"/>
        </w:tabs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B41B3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B0333"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лица, проработавшие в 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Техникуме</w:t>
      </w:r>
      <w:r w:rsidR="00DB0333"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 свыше 10 лет;</w:t>
      </w:r>
    </w:p>
    <w:p w:rsidR="00A1711F" w:rsidRPr="00C73958" w:rsidRDefault="00A1711F" w:rsidP="00B41B35">
      <w:pPr>
        <w:tabs>
          <w:tab w:val="num" w:pos="0"/>
          <w:tab w:val="left" w:pos="426"/>
        </w:tabs>
        <w:spacing w:after="0" w:line="240" w:lineRule="auto"/>
        <w:ind w:right="-3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B41B3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B0333"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одинокие матери и отцы, воспитывающие детей до 16-летнего возраста; </w:t>
      </w:r>
    </w:p>
    <w:p w:rsidR="00DB0333" w:rsidRPr="00C73958" w:rsidRDefault="00A1711F" w:rsidP="00B41B35">
      <w:pPr>
        <w:tabs>
          <w:tab w:val="num" w:pos="0"/>
          <w:tab w:val="left" w:pos="426"/>
        </w:tabs>
        <w:spacing w:after="0" w:line="240" w:lineRule="auto"/>
        <w:ind w:right="-3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DB0333"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1B3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B0333" w:rsidRPr="00C73958">
        <w:rPr>
          <w:rFonts w:ascii="Times New Roman" w:eastAsia="Times New Roman" w:hAnsi="Times New Roman"/>
          <w:sz w:val="24"/>
          <w:szCs w:val="24"/>
          <w:lang w:eastAsia="ru-RU"/>
        </w:rPr>
        <w:t>родители, воспитывающие детей-инвалидов до 18 лет;</w:t>
      </w:r>
    </w:p>
    <w:p w:rsidR="00DB0333" w:rsidRPr="00C73958" w:rsidRDefault="00A1711F" w:rsidP="00B41B35">
      <w:pPr>
        <w:tabs>
          <w:tab w:val="num" w:pos="0"/>
          <w:tab w:val="left" w:pos="426"/>
        </w:tabs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B41B3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B0333" w:rsidRPr="00C73958">
        <w:rPr>
          <w:rFonts w:ascii="Times New Roman" w:eastAsia="Times New Roman" w:hAnsi="Times New Roman"/>
          <w:sz w:val="24"/>
          <w:szCs w:val="24"/>
          <w:lang w:eastAsia="ru-RU"/>
        </w:rPr>
        <w:t>награжденные государственными наградами в связи с педагогической и иной деятельностью;</w:t>
      </w:r>
      <w:proofErr w:type="gramEnd"/>
    </w:p>
    <w:p w:rsidR="00DB0333" w:rsidRPr="00C73958" w:rsidRDefault="00A1711F" w:rsidP="00B41B35">
      <w:pPr>
        <w:tabs>
          <w:tab w:val="num" w:pos="0"/>
          <w:tab w:val="left" w:pos="426"/>
        </w:tabs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B41B3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B0333" w:rsidRPr="00C73958">
        <w:rPr>
          <w:rFonts w:ascii="Times New Roman" w:eastAsia="Times New Roman" w:hAnsi="Times New Roman"/>
          <w:sz w:val="24"/>
          <w:szCs w:val="24"/>
          <w:lang w:eastAsia="ru-RU"/>
        </w:rPr>
        <w:t>молодые специалисты, имеющие трудовой стаж менее одного года;</w:t>
      </w:r>
    </w:p>
    <w:p w:rsidR="00DB0333" w:rsidRPr="00C73958" w:rsidRDefault="00A1711F" w:rsidP="00C73958">
      <w:pPr>
        <w:tabs>
          <w:tab w:val="num" w:pos="0"/>
          <w:tab w:val="left" w:pos="1291"/>
        </w:tabs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C56178" w:rsidRPr="00C73958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C7395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DB0333" w:rsidRPr="00C73958">
        <w:rPr>
          <w:rFonts w:ascii="Times New Roman" w:eastAsia="Times New Roman" w:hAnsi="Times New Roman"/>
          <w:sz w:val="24"/>
          <w:szCs w:val="24"/>
          <w:lang w:eastAsia="ru-RU"/>
        </w:rPr>
        <w:t>О предстоящем высвобождении в связи с ликвидацией организации, сокра</w:t>
      </w:r>
      <w:r w:rsidR="00DB0333"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>щением численности или штата работники предупреждаются персонально под ро</w:t>
      </w:r>
      <w:r w:rsidR="00DB0333"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>спись не менее чем за два месяца.</w:t>
      </w:r>
    </w:p>
    <w:p w:rsidR="00DB0333" w:rsidRPr="00C73958" w:rsidRDefault="00DB0333" w:rsidP="00C73958">
      <w:pPr>
        <w:tabs>
          <w:tab w:val="num" w:pos="0"/>
        </w:tabs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Лицам, получившим уведомление об увольнении по п. 1, 2 части первой ст. 81 ТК РФ, предоставляется свободное от работы время для поиска нового места работы с сохранением среднего заработка.</w:t>
      </w:r>
    </w:p>
    <w:p w:rsidR="00DB0333" w:rsidRPr="00C73958" w:rsidRDefault="00DB0333" w:rsidP="00C73958">
      <w:pPr>
        <w:tabs>
          <w:tab w:val="num" w:pos="0"/>
        </w:tabs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Расторжение трудового договора без принятия указанных выше мер не допускается.</w:t>
      </w:r>
    </w:p>
    <w:p w:rsidR="00DB0333" w:rsidRPr="00C73958" w:rsidRDefault="00A1711F" w:rsidP="00C73958">
      <w:pPr>
        <w:tabs>
          <w:tab w:val="left" w:pos="-1800"/>
          <w:tab w:val="num" w:pos="0"/>
        </w:tabs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C56178" w:rsidRPr="00C73958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C7395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DB0333" w:rsidRPr="00C73958">
        <w:rPr>
          <w:rFonts w:ascii="Times New Roman" w:eastAsia="Times New Roman" w:hAnsi="Times New Roman"/>
          <w:sz w:val="24"/>
          <w:szCs w:val="24"/>
          <w:lang w:eastAsia="ru-RU"/>
        </w:rPr>
        <w:t>Высвобождаемому работнику предлагаются рабочие места в соответствии с его профессией, специальностью, квалификацией, а при их отсутствии — все дру</w:t>
      </w:r>
      <w:r w:rsidR="00DB0333"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>гие вакантные рабочие места, имеющиеся в организации.</w:t>
      </w:r>
    </w:p>
    <w:p w:rsidR="00DB0333" w:rsidRPr="00C73958" w:rsidRDefault="00A1711F" w:rsidP="00C73958">
      <w:pPr>
        <w:tabs>
          <w:tab w:val="num" w:pos="0"/>
          <w:tab w:val="left" w:pos="1382"/>
        </w:tabs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C56178" w:rsidRPr="00C73958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C7395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DB0333" w:rsidRPr="00C73958">
        <w:rPr>
          <w:rFonts w:ascii="Times New Roman" w:eastAsia="Times New Roman" w:hAnsi="Times New Roman"/>
          <w:sz w:val="24"/>
          <w:szCs w:val="24"/>
          <w:lang w:eastAsia="ru-RU"/>
        </w:rPr>
        <w:t>При появлении новых рабочих мест обеспечивается приоритет приема на ра</w:t>
      </w:r>
      <w:r w:rsidR="00DB0333"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>боту лиц, ранее высвобожденных из организации в связи с сокращением чис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ленно</w:t>
      </w:r>
      <w:r w:rsidR="00DB0333" w:rsidRPr="00C73958">
        <w:rPr>
          <w:rFonts w:ascii="Times New Roman" w:eastAsia="Times New Roman" w:hAnsi="Times New Roman"/>
          <w:sz w:val="24"/>
          <w:szCs w:val="24"/>
          <w:lang w:eastAsia="ru-RU"/>
        </w:rPr>
        <w:t>сти (штата) и добросовестно работавших в ней.</w:t>
      </w:r>
    </w:p>
    <w:p w:rsidR="00DB0333" w:rsidRPr="00C73958" w:rsidRDefault="00A1711F" w:rsidP="00C73958">
      <w:pPr>
        <w:tabs>
          <w:tab w:val="num" w:pos="0"/>
          <w:tab w:val="left" w:pos="1416"/>
        </w:tabs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4.1</w:t>
      </w:r>
      <w:r w:rsidR="00C56178" w:rsidRPr="00C73958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C7395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DB0333" w:rsidRPr="00C73958">
        <w:rPr>
          <w:rFonts w:ascii="Times New Roman" w:eastAsia="Times New Roman" w:hAnsi="Times New Roman"/>
          <w:sz w:val="24"/>
          <w:szCs w:val="24"/>
          <w:lang w:eastAsia="ru-RU"/>
        </w:rPr>
        <w:t>При проведении мероприятий по сокращению численности или штата ра</w:t>
      </w:r>
      <w:r w:rsidR="00DB0333"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>ботников организации Работодатель с письменного согласия работника имеет пра</w:t>
      </w:r>
      <w:r w:rsidR="00DB0333"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во расторгнуть трудовой договор </w:t>
      </w:r>
      <w:proofErr w:type="gramStart"/>
      <w:r w:rsidR="00DB0333" w:rsidRPr="00C73958">
        <w:rPr>
          <w:rFonts w:ascii="Times New Roman" w:eastAsia="Times New Roman" w:hAnsi="Times New Roman"/>
          <w:sz w:val="24"/>
          <w:szCs w:val="24"/>
          <w:lang w:eastAsia="ru-RU"/>
        </w:rPr>
        <w:t>без предупреждения об увольнении за два месяца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B0333" w:rsidRPr="00C73958">
        <w:rPr>
          <w:rFonts w:ascii="Times New Roman" w:eastAsia="Times New Roman" w:hAnsi="Times New Roman"/>
          <w:sz w:val="24"/>
          <w:szCs w:val="24"/>
          <w:lang w:eastAsia="ru-RU"/>
        </w:rPr>
        <w:t>с одновременной выплатой дополнительной компенсации в размере</w:t>
      </w:r>
      <w:proofErr w:type="gramEnd"/>
      <w:r w:rsidR="00DB0333"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 двухмесячного среднего заработка.</w:t>
      </w:r>
    </w:p>
    <w:p w:rsidR="00FE2F70" w:rsidRPr="00C73958" w:rsidRDefault="00DB0333" w:rsidP="00C73958">
      <w:pPr>
        <w:tabs>
          <w:tab w:val="num" w:pos="0"/>
        </w:tabs>
        <w:spacing w:after="12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При увольнении работника по сокращению численности или штата выходное по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>собие выплачивается в повышенном размере по сравнению с установленным зако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нодательством.</w:t>
      </w:r>
    </w:p>
    <w:p w:rsidR="00DB0333" w:rsidRPr="00C73958" w:rsidRDefault="00DB0333" w:rsidP="007E7D52">
      <w:pPr>
        <w:spacing w:before="120" w:after="120" w:line="240" w:lineRule="auto"/>
        <w:ind w:right="-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 Рабочее время и время отдыха</w:t>
      </w:r>
    </w:p>
    <w:p w:rsidR="00DB0333" w:rsidRPr="00C73958" w:rsidRDefault="00DB0333" w:rsidP="00C73958">
      <w:pPr>
        <w:spacing w:before="120"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Arial Unicode MS" w:hAnsi="Times New Roman"/>
          <w:bCs/>
          <w:iCs/>
          <w:sz w:val="24"/>
          <w:szCs w:val="24"/>
          <w:lang w:eastAsia="ru-RU"/>
        </w:rPr>
        <w:t>Стороны пришли к соглашению о том, что:</w:t>
      </w:r>
    </w:p>
    <w:p w:rsidR="00DB0333" w:rsidRPr="00C73958" w:rsidRDefault="00975FD6" w:rsidP="00C73958">
      <w:pPr>
        <w:tabs>
          <w:tab w:val="left" w:pos="711"/>
        </w:tabs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C7395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DB0333" w:rsidRPr="00C73958">
        <w:rPr>
          <w:rFonts w:ascii="Times New Roman" w:eastAsia="Times New Roman" w:hAnsi="Times New Roman"/>
          <w:sz w:val="24"/>
          <w:szCs w:val="24"/>
          <w:lang w:eastAsia="ru-RU"/>
        </w:rPr>
        <w:t>Рабочее время работников определяется правилами внутреннего трудового распорядка учреждения</w:t>
      </w:r>
      <w:r w:rsidR="00A97C57" w:rsidRPr="00C73958">
        <w:rPr>
          <w:rFonts w:ascii="Times New Roman" w:eastAsia="Times New Roman" w:hAnsi="Times New Roman"/>
          <w:iCs/>
          <w:sz w:val="24"/>
          <w:szCs w:val="24"/>
          <w:lang w:eastAsia="ru-RU"/>
        </w:rPr>
        <w:t>,</w:t>
      </w:r>
      <w:r w:rsidR="00DB0333"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учебным расписанием, учебным графиком на учебный год, </w:t>
      </w:r>
      <w:r w:rsidR="00DB0333" w:rsidRPr="00C7395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утверждаемыми Работодателем с учетом мнения (по согласованию) Профкома, условиями трудового договора, должностными инструкциями работников и обязанностями, возлагаемым на них уставом учреждения.</w:t>
      </w:r>
    </w:p>
    <w:p w:rsidR="00DB0333" w:rsidRPr="00C73958" w:rsidRDefault="00975FD6" w:rsidP="00C73958">
      <w:pPr>
        <w:tabs>
          <w:tab w:val="left" w:pos="711"/>
        </w:tabs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5.2. </w:t>
      </w:r>
      <w:r w:rsidR="00993F14" w:rsidRPr="00C73958">
        <w:rPr>
          <w:rFonts w:ascii="Times New Roman" w:eastAsia="Times New Roman" w:hAnsi="Times New Roman"/>
          <w:sz w:val="24"/>
          <w:szCs w:val="24"/>
          <w:lang w:eastAsia="ru-RU"/>
        </w:rPr>
        <w:t>Для работников административно-хозяйственной части (мужчин</w:t>
      </w:r>
      <w:r w:rsidR="00697778" w:rsidRPr="00C73958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993F14" w:rsidRPr="00C73958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993F14" w:rsidRPr="00C7395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993F14" w:rsidRPr="00C73958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DB0333"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родолжительность рабочей недели </w:t>
      </w:r>
      <w:r w:rsidR="009B3511" w:rsidRPr="00C73958">
        <w:rPr>
          <w:rFonts w:ascii="Times New Roman" w:eastAsia="Times New Roman" w:hAnsi="Times New Roman"/>
          <w:sz w:val="24"/>
          <w:szCs w:val="24"/>
          <w:lang w:eastAsia="ru-RU"/>
        </w:rPr>
        <w:t>составляет</w:t>
      </w:r>
      <w:r w:rsidR="00DB0333"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 40 часов</w:t>
      </w:r>
      <w:r w:rsidR="009B3511" w:rsidRPr="00C73958">
        <w:rPr>
          <w:rFonts w:ascii="Times New Roman" w:eastAsia="Times New Roman" w:hAnsi="Times New Roman"/>
          <w:sz w:val="24"/>
          <w:szCs w:val="24"/>
          <w:lang w:eastAsia="ru-RU"/>
        </w:rPr>
        <w:t>, выходной: суббота, воскресенье</w:t>
      </w:r>
      <w:r w:rsidR="00DB0333"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0136A7" w:rsidRPr="00C73958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9B3511" w:rsidRPr="00C73958">
        <w:rPr>
          <w:rFonts w:ascii="Times New Roman" w:eastAsia="Times New Roman" w:hAnsi="Times New Roman"/>
          <w:sz w:val="24"/>
          <w:szCs w:val="24"/>
          <w:lang w:eastAsia="ru-RU"/>
        </w:rPr>
        <w:t>аботник</w:t>
      </w:r>
      <w:r w:rsidR="000136A7" w:rsidRPr="00C73958">
        <w:rPr>
          <w:rFonts w:ascii="Times New Roman" w:eastAsia="Times New Roman" w:hAnsi="Times New Roman"/>
          <w:sz w:val="24"/>
          <w:szCs w:val="24"/>
          <w:lang w:eastAsia="ru-RU"/>
        </w:rPr>
        <w:t>ам</w:t>
      </w:r>
      <w:r w:rsidR="009B3511"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36A7"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9B3511" w:rsidRPr="00C73958">
        <w:rPr>
          <w:rFonts w:ascii="Times New Roman" w:eastAsia="Times New Roman" w:hAnsi="Times New Roman"/>
          <w:sz w:val="24"/>
          <w:szCs w:val="24"/>
          <w:lang w:eastAsia="ru-RU"/>
        </w:rPr>
        <w:t>женщин</w:t>
      </w:r>
      <w:r w:rsidR="000136A7"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ам </w:t>
      </w:r>
      <w:r w:rsidR="009B3511" w:rsidRPr="00C73958">
        <w:rPr>
          <w:rFonts w:ascii="Times New Roman" w:eastAsia="Times New Roman" w:hAnsi="Times New Roman"/>
          <w:sz w:val="24"/>
          <w:szCs w:val="24"/>
          <w:lang w:eastAsia="ru-RU"/>
        </w:rPr>
        <w:t>учебно-вспомогательного персонала, административно – управленческого персонала, обслуживающего персонала</w:t>
      </w:r>
      <w:r w:rsidR="000136A7"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136A7" w:rsidRPr="00C73958">
        <w:rPr>
          <w:rFonts w:ascii="Times New Roman" w:hAnsi="Times New Roman"/>
          <w:sz w:val="24"/>
          <w:szCs w:val="24"/>
        </w:rPr>
        <w:t xml:space="preserve">  </w:t>
      </w:r>
      <w:r w:rsidR="000136A7"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работающим в сельской местности установлено сокращенное рабочее время – 36 часов в неделю, </w:t>
      </w:r>
      <w:r w:rsidR="009B3511"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 выходной: суббота, воскресенье. </w:t>
      </w:r>
      <w:r w:rsidR="00DB0333" w:rsidRPr="00C73958">
        <w:rPr>
          <w:rFonts w:ascii="Times New Roman" w:eastAsia="Times New Roman" w:hAnsi="Times New Roman"/>
          <w:sz w:val="24"/>
          <w:szCs w:val="24"/>
          <w:lang w:eastAsia="ru-RU"/>
        </w:rPr>
        <w:t>Для педагогических работ</w:t>
      </w:r>
      <w:r w:rsidR="00DB0333"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ников учреждения устанавливается сокращенная продолжительность рабочего вре</w:t>
      </w:r>
      <w:r w:rsidR="00DB0333"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>мени — не более 36 часов в неделю за ставку заработной платы (ст. 333 ТК РФ)</w:t>
      </w:r>
      <w:r w:rsidR="000136A7" w:rsidRPr="00C73958">
        <w:rPr>
          <w:rFonts w:ascii="Times New Roman" w:eastAsia="Times New Roman" w:hAnsi="Times New Roman"/>
          <w:sz w:val="24"/>
          <w:szCs w:val="24"/>
          <w:lang w:eastAsia="ru-RU"/>
        </w:rPr>
        <w:t>, выходной: суббота, воскресенье</w:t>
      </w:r>
      <w:r w:rsidR="00DB0333" w:rsidRPr="00C73958">
        <w:rPr>
          <w:rFonts w:ascii="Times New Roman" w:eastAsia="Times New Roman" w:hAnsi="Times New Roman"/>
          <w:sz w:val="24"/>
          <w:szCs w:val="24"/>
          <w:lang w:eastAsia="ru-RU"/>
        </w:rPr>
        <w:t>. Конкретная продолжительность рабочего времени педагогических работников уста</w:t>
      </w:r>
      <w:r w:rsidR="00DB0333"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>навливается с учетом норм часов педагогической работы, установленных за ставку заработной платы, объемов учебной нагрузки, выполнения дополнительных обязан</w:t>
      </w:r>
      <w:r w:rsidR="00DB0333"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ностей, возложенных на них правилами внутреннего трудового распорядка и уста</w:t>
      </w:r>
      <w:r w:rsidR="00DB0333"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>вом учреждения.</w:t>
      </w:r>
    </w:p>
    <w:p w:rsidR="00DB0333" w:rsidRPr="00C73958" w:rsidRDefault="00975FD6" w:rsidP="00C73958">
      <w:pPr>
        <w:tabs>
          <w:tab w:val="left" w:pos="692"/>
        </w:tabs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5.3. </w:t>
      </w:r>
      <w:r w:rsidR="00DB0333" w:rsidRPr="00C73958">
        <w:rPr>
          <w:rFonts w:ascii="Times New Roman" w:eastAsia="Times New Roman" w:hAnsi="Times New Roman"/>
          <w:sz w:val="24"/>
          <w:szCs w:val="24"/>
          <w:lang w:eastAsia="ru-RU"/>
        </w:rPr>
        <w:t>Неполное рабочее время — неполный рабочий день или неполная рабочая не</w:t>
      </w:r>
      <w:r w:rsidR="00DB0333"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>деля устанавливаются в следующих случаях:</w:t>
      </w:r>
    </w:p>
    <w:p w:rsidR="00DB0333" w:rsidRPr="00C73958" w:rsidRDefault="00DB0333" w:rsidP="00C73958">
      <w:pPr>
        <w:numPr>
          <w:ilvl w:val="0"/>
          <w:numId w:val="43"/>
        </w:numPr>
        <w:tabs>
          <w:tab w:val="left" w:pos="284"/>
        </w:tabs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по соглашению между работником и Работодателем;</w:t>
      </w:r>
    </w:p>
    <w:p w:rsidR="00DB0333" w:rsidRPr="00C73958" w:rsidRDefault="00DB0333" w:rsidP="00C73958">
      <w:pPr>
        <w:numPr>
          <w:ilvl w:val="0"/>
          <w:numId w:val="43"/>
        </w:numPr>
        <w:tabs>
          <w:tab w:val="left" w:pos="284"/>
        </w:tabs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по просьбе беременной женщины, одного из родителей (опекуна, попечителя, законного представителя), имеющего ребенка в возрасте до 14 лет (ребенка-инвалида до восемнадцати лет), а также лица, осуществляющего уход за больным членом се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>мьи в соответствии с медицинским заключением.</w:t>
      </w:r>
    </w:p>
    <w:p w:rsidR="00DB0333" w:rsidRPr="00C73958" w:rsidRDefault="00975FD6" w:rsidP="00C73958">
      <w:pPr>
        <w:tabs>
          <w:tab w:val="left" w:pos="706"/>
        </w:tabs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Pr="00C7395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DB0333" w:rsidRPr="00C73958">
        <w:rPr>
          <w:rFonts w:ascii="Times New Roman" w:eastAsia="Times New Roman" w:hAnsi="Times New Roman"/>
          <w:sz w:val="24"/>
          <w:szCs w:val="24"/>
          <w:lang w:eastAsia="ru-RU"/>
        </w:rPr>
        <w:t>Составление расписания занятий осуществляется с учетом рационального использования рабочего времени преподавателя, не допускающего больших пе</w:t>
      </w:r>
      <w:r w:rsidR="00DB0333"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рерывов между занятиями. </w:t>
      </w:r>
    </w:p>
    <w:p w:rsidR="00DB0333" w:rsidRPr="00C73958" w:rsidRDefault="00975FD6" w:rsidP="00C73958">
      <w:pPr>
        <w:tabs>
          <w:tab w:val="left" w:pos="716"/>
        </w:tabs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5.5.</w:t>
      </w:r>
      <w:r w:rsidRPr="00C7395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DB0333" w:rsidRPr="00C73958">
        <w:rPr>
          <w:rFonts w:ascii="Times New Roman" w:eastAsia="Times New Roman" w:hAnsi="Times New Roman"/>
          <w:sz w:val="24"/>
          <w:szCs w:val="24"/>
          <w:lang w:eastAsia="ru-RU"/>
        </w:rPr>
        <w:t>Работа в выходные и нерабочие праздничные дни запрещена. Привлечение работников учреждения к работе в выходные и нерабочие праздничные дни допуска</w:t>
      </w:r>
      <w:r w:rsidR="00DB0333"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>ется только в случаях, предусмотренных ст. 113 ТК РФ, с их письменного согласия по распоряжению Работодателя.</w:t>
      </w:r>
    </w:p>
    <w:p w:rsidR="00DB0333" w:rsidRPr="00C73958" w:rsidRDefault="00DB0333" w:rsidP="00C73958">
      <w:pPr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Работа в выходной и нерабочий праздничный день оплачивается не менее чем в двойном размере в порядке, предусмотренном ст. 153 ТК РФ. По желанию работни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>ка ему может быть предоставлен другой день отдыха.</w:t>
      </w:r>
    </w:p>
    <w:p w:rsidR="00DB0333" w:rsidRPr="00C73958" w:rsidRDefault="00975FD6" w:rsidP="00C73958">
      <w:pPr>
        <w:tabs>
          <w:tab w:val="left" w:pos="687"/>
        </w:tabs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052155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C7395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DB0333" w:rsidRPr="00C73958">
        <w:rPr>
          <w:rFonts w:ascii="Times New Roman" w:eastAsia="Times New Roman" w:hAnsi="Times New Roman"/>
          <w:sz w:val="24"/>
          <w:szCs w:val="24"/>
          <w:lang w:eastAsia="ru-RU"/>
        </w:rPr>
        <w:t>В случаях, предусмотренных ст. 99 ТК РФ, Работодатель может привлекать ра</w:t>
      </w:r>
      <w:r w:rsidR="00DB0333"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>ботников к сверхурочным работам только с их пис</w:t>
      </w:r>
      <w:r w:rsidR="00F7489C" w:rsidRPr="00C73958">
        <w:rPr>
          <w:rFonts w:ascii="Times New Roman" w:eastAsia="Times New Roman" w:hAnsi="Times New Roman"/>
          <w:sz w:val="24"/>
          <w:szCs w:val="24"/>
          <w:lang w:eastAsia="ru-RU"/>
        </w:rPr>
        <w:t>ьменного согласия с учетом огра</w:t>
      </w:r>
      <w:r w:rsidR="00DB0333" w:rsidRPr="00C73958">
        <w:rPr>
          <w:rFonts w:ascii="Times New Roman" w:eastAsia="Times New Roman" w:hAnsi="Times New Roman"/>
          <w:sz w:val="24"/>
          <w:szCs w:val="24"/>
          <w:lang w:eastAsia="ru-RU"/>
        </w:rPr>
        <w:t>ничений и гарантий, предусмотренных для работников в возрасте до 18 лет, инвали</w:t>
      </w:r>
      <w:r w:rsidR="00DB0333"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>дов, беременных женщин, женщин, имеющих детей в возрасте до трех лет.</w:t>
      </w:r>
    </w:p>
    <w:p w:rsidR="00DB0333" w:rsidRPr="00C73958" w:rsidRDefault="00975FD6" w:rsidP="00C73958">
      <w:pPr>
        <w:tabs>
          <w:tab w:val="left" w:pos="692"/>
        </w:tabs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052155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C7395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DB0333" w:rsidRPr="00C73958">
        <w:rPr>
          <w:rFonts w:ascii="Times New Roman" w:eastAsia="Times New Roman" w:hAnsi="Times New Roman"/>
          <w:sz w:val="24"/>
          <w:szCs w:val="24"/>
          <w:lang w:eastAsia="ru-RU"/>
        </w:rPr>
        <w:t>Привлечение работников учреждения к выполнению работы, не предусмотрен</w:t>
      </w:r>
      <w:r w:rsidR="00DB0333"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ной уставом учреждения, правилами внутреннего трудового распорядка учреждения, должностными обязанностями, допускается только по письменному распоряжению Работодателя с письменного согласия работника и с дополнительной оплатой в по</w:t>
      </w:r>
      <w:r w:rsidR="00DB0333"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рядке, предусмотренном Положением об оплате труда работников </w:t>
      </w:r>
      <w:r w:rsidR="009B3511" w:rsidRPr="00C73958">
        <w:rPr>
          <w:rFonts w:ascii="Times New Roman" w:eastAsia="Times New Roman" w:hAnsi="Times New Roman"/>
          <w:sz w:val="24"/>
          <w:szCs w:val="24"/>
          <w:lang w:eastAsia="ru-RU"/>
        </w:rPr>
        <w:t>ГБ</w:t>
      </w:r>
      <w:r w:rsidR="00052155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9B3511" w:rsidRPr="00C73958">
        <w:rPr>
          <w:rFonts w:ascii="Times New Roman" w:eastAsia="Times New Roman" w:hAnsi="Times New Roman"/>
          <w:sz w:val="24"/>
          <w:szCs w:val="24"/>
          <w:lang w:eastAsia="ru-RU"/>
        </w:rPr>
        <w:t>ОУ «</w:t>
      </w:r>
      <w:r w:rsidR="00E3088A"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Григорополисский сельскохозяйственный техникум имени атамана </w:t>
      </w:r>
      <w:proofErr w:type="spellStart"/>
      <w:r w:rsidR="00E3088A" w:rsidRPr="00C73958">
        <w:rPr>
          <w:rFonts w:ascii="Times New Roman" w:eastAsia="Times New Roman" w:hAnsi="Times New Roman"/>
          <w:sz w:val="24"/>
          <w:szCs w:val="24"/>
          <w:lang w:eastAsia="ru-RU"/>
        </w:rPr>
        <w:t>М.И.Платова</w:t>
      </w:r>
      <w:proofErr w:type="spellEnd"/>
      <w:r w:rsidR="00E3088A" w:rsidRPr="00C7395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9B3511" w:rsidRPr="00C7395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B0333" w:rsidRPr="00C73958" w:rsidRDefault="00975FD6" w:rsidP="00C73958">
      <w:pPr>
        <w:tabs>
          <w:tab w:val="left" w:pos="711"/>
        </w:tabs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052155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C7395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DB0333" w:rsidRPr="00C73958">
        <w:rPr>
          <w:rFonts w:ascii="Times New Roman" w:eastAsia="Times New Roman" w:hAnsi="Times New Roman"/>
          <w:sz w:val="24"/>
          <w:szCs w:val="24"/>
          <w:lang w:eastAsia="ru-RU"/>
        </w:rPr>
        <w:t>Время зимних и летних каникул, не совпадающее с очередным отпуском, яв</w:t>
      </w:r>
      <w:r w:rsidR="00DB0333"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>ляется рабочим временем педагогических и других работников учреждения. В эти периоды педагогические работники привлекаются Работодателем к педагогической и организационной работе в пределах времени, не превышающего их учебной на</w:t>
      </w:r>
      <w:r w:rsidR="00DB0333"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>грузки до начала каникул.</w:t>
      </w:r>
    </w:p>
    <w:p w:rsidR="00DB0333" w:rsidRPr="00C73958" w:rsidRDefault="00975FD6" w:rsidP="00C73958">
      <w:pPr>
        <w:tabs>
          <w:tab w:val="left" w:pos="0"/>
          <w:tab w:val="left" w:pos="567"/>
        </w:tabs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052155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C7395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DB0333" w:rsidRPr="00C73958">
        <w:rPr>
          <w:rFonts w:ascii="Times New Roman" w:eastAsia="Times New Roman" w:hAnsi="Times New Roman"/>
          <w:sz w:val="24"/>
          <w:szCs w:val="24"/>
          <w:lang w:eastAsia="ru-RU"/>
        </w:rPr>
        <w:t>Очередность предоставления оплачиваемых отпусков определяется еже</w:t>
      </w:r>
      <w:r w:rsidR="00DB0333"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годно в соответствии с графиком отпусков, утверждаемым Работодателем с учетом мнения (по согласованию) Профкома, не </w:t>
      </w:r>
      <w:r w:rsidR="00F7489C" w:rsidRPr="00C73958">
        <w:rPr>
          <w:rFonts w:ascii="Times New Roman" w:eastAsia="Times New Roman" w:hAnsi="Times New Roman"/>
          <w:sz w:val="24"/>
          <w:szCs w:val="24"/>
          <w:lang w:eastAsia="ru-RU"/>
        </w:rPr>
        <w:t>позднее,</w:t>
      </w:r>
      <w:r w:rsidR="00DB0333"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 чем за две недели до наступления календарного года.</w:t>
      </w:r>
    </w:p>
    <w:p w:rsidR="00DB0333" w:rsidRPr="00C73958" w:rsidRDefault="00DB0333" w:rsidP="00C73958">
      <w:pPr>
        <w:tabs>
          <w:tab w:val="left" w:pos="0"/>
          <w:tab w:val="left" w:pos="567"/>
        </w:tabs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О времени начала отпуска работник должен быть извещен под роспись не </w:t>
      </w:r>
      <w:r w:rsidR="00F7489C" w:rsidRPr="00C73958">
        <w:rPr>
          <w:rFonts w:ascii="Times New Roman" w:eastAsia="Times New Roman" w:hAnsi="Times New Roman"/>
          <w:sz w:val="24"/>
          <w:szCs w:val="24"/>
          <w:lang w:eastAsia="ru-RU"/>
        </w:rPr>
        <w:t>позднее,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 чем за две недели до его начала.</w:t>
      </w:r>
    </w:p>
    <w:p w:rsidR="00DB0333" w:rsidRPr="00C73958" w:rsidRDefault="00DB0333" w:rsidP="00C73958">
      <w:pPr>
        <w:tabs>
          <w:tab w:val="left" w:pos="0"/>
          <w:tab w:val="left" w:pos="567"/>
        </w:tabs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Продление, перенесение, разделение и отзыв из отпуска производятся с согла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>сия работника в случаях, предусмотренных ст. 124—125 ТК РФ.</w:t>
      </w:r>
    </w:p>
    <w:p w:rsidR="00523B46" w:rsidRPr="00C73958" w:rsidRDefault="00523B46" w:rsidP="00C73958">
      <w:pPr>
        <w:tabs>
          <w:tab w:val="left" w:pos="0"/>
          <w:tab w:val="left" w:pos="567"/>
        </w:tabs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Продолжительность отпуска составляет: для служащих и рабочих – не менее 28 календарных дней, для педагогических работников – 56 календарных дней (согласно перечню должностей, работа в которых дает право на ежегодные удлиненные оплачиваемые от</w:t>
      </w:r>
      <w:r w:rsidR="00D47EF2"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пуска и дополнительные отпуска) </w:t>
      </w:r>
      <w:r w:rsidR="001A20A0" w:rsidRPr="00C73958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Приложение № 2</w:t>
      </w:r>
      <w:r w:rsidR="001A20A0" w:rsidRPr="00C73958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B0333" w:rsidRPr="00C73958" w:rsidRDefault="00DB0333" w:rsidP="00C73958">
      <w:pPr>
        <w:tabs>
          <w:tab w:val="left" w:pos="0"/>
          <w:tab w:val="left" w:pos="567"/>
        </w:tabs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При наличии финансовых возможностей, а также возможностей обеспечения ра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>ботой, часть отпуска, превышающая 28 календарных дней, по просьбе работника мо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>жет быть заменена денежной компенсацией (ст. 126 ТК РФ). Исключение составля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>ют беременные женщины, работники в возрасте до 18 лет и работники, занятые на работах с вредными и</w:t>
      </w:r>
      <w:r w:rsidR="00F7489C"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(или) опасными условиями труда.</w:t>
      </w:r>
    </w:p>
    <w:p w:rsidR="00DB0333" w:rsidRPr="00C73958" w:rsidRDefault="00975FD6" w:rsidP="00C73958">
      <w:pPr>
        <w:tabs>
          <w:tab w:val="left" w:pos="0"/>
          <w:tab w:val="left" w:pos="567"/>
          <w:tab w:val="left" w:pos="809"/>
        </w:tabs>
        <w:spacing w:after="0" w:line="240" w:lineRule="auto"/>
        <w:ind w:right="-3"/>
        <w:jc w:val="both"/>
        <w:rPr>
          <w:rFonts w:ascii="Times New Roman" w:eastAsia="Times New Roman" w:hAnsi="Times New Roman"/>
          <w:iCs/>
          <w:spacing w:val="10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iCs/>
          <w:spacing w:val="10"/>
          <w:sz w:val="24"/>
          <w:szCs w:val="24"/>
          <w:lang w:eastAsia="ru-RU"/>
        </w:rPr>
        <w:t>5.1</w:t>
      </w:r>
      <w:r w:rsidR="00052155">
        <w:rPr>
          <w:rFonts w:ascii="Times New Roman" w:eastAsia="Times New Roman" w:hAnsi="Times New Roman"/>
          <w:iCs/>
          <w:spacing w:val="10"/>
          <w:sz w:val="24"/>
          <w:szCs w:val="24"/>
          <w:lang w:eastAsia="ru-RU"/>
        </w:rPr>
        <w:t>0</w:t>
      </w:r>
      <w:r w:rsidRPr="00C73958">
        <w:rPr>
          <w:rFonts w:ascii="Times New Roman" w:eastAsia="Times New Roman" w:hAnsi="Times New Roman"/>
          <w:iCs/>
          <w:spacing w:val="10"/>
          <w:sz w:val="24"/>
          <w:szCs w:val="24"/>
          <w:lang w:eastAsia="ru-RU"/>
        </w:rPr>
        <w:t xml:space="preserve">. </w:t>
      </w:r>
      <w:r w:rsidR="00DB0333" w:rsidRPr="00C73958">
        <w:rPr>
          <w:rFonts w:ascii="Times New Roman" w:eastAsia="Times New Roman" w:hAnsi="Times New Roman"/>
          <w:iCs/>
          <w:spacing w:val="10"/>
          <w:sz w:val="24"/>
          <w:szCs w:val="24"/>
          <w:lang w:eastAsia="ru-RU"/>
        </w:rPr>
        <w:t>Работодатель обязуется:</w:t>
      </w:r>
    </w:p>
    <w:p w:rsidR="00DB0333" w:rsidRPr="00C73958" w:rsidRDefault="00DB0333" w:rsidP="00C73958">
      <w:pPr>
        <w:tabs>
          <w:tab w:val="left" w:pos="0"/>
          <w:tab w:val="left" w:pos="567"/>
          <w:tab w:val="left" w:pos="985"/>
        </w:tabs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Предоставлять работникам отпуск </w:t>
      </w:r>
      <w:r w:rsidR="009B3511" w:rsidRPr="00C73958">
        <w:rPr>
          <w:rFonts w:ascii="Times New Roman" w:eastAsia="Times New Roman" w:hAnsi="Times New Roman"/>
          <w:sz w:val="24"/>
          <w:szCs w:val="24"/>
          <w:lang w:eastAsia="ru-RU"/>
        </w:rPr>
        <w:t>без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 сохранени</w:t>
      </w:r>
      <w:r w:rsidR="009B3511" w:rsidRPr="00C73958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 заработной платы </w:t>
      </w:r>
      <w:r w:rsidR="009B3511"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письменного заявления работника (ст. 128 ТК РФ) 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в сле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>дующих случаях:</w:t>
      </w:r>
    </w:p>
    <w:p w:rsidR="00DB0333" w:rsidRPr="00C73958" w:rsidRDefault="00DB0333" w:rsidP="00052155">
      <w:pPr>
        <w:numPr>
          <w:ilvl w:val="0"/>
          <w:numId w:val="40"/>
        </w:numPr>
        <w:tabs>
          <w:tab w:val="left" w:pos="0"/>
          <w:tab w:val="left" w:pos="426"/>
        </w:tabs>
        <w:spacing w:after="0" w:line="240" w:lineRule="auto"/>
        <w:ind w:left="0" w:right="-3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при рождении ребенка</w:t>
      </w:r>
      <w:r w:rsidR="00A97C57"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— </w:t>
      </w:r>
      <w:r w:rsidR="00847956" w:rsidRPr="00C73958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847956" w:rsidRPr="00C73958">
        <w:rPr>
          <w:rFonts w:ascii="Times New Roman" w:eastAsia="Times New Roman" w:hAnsi="Times New Roman"/>
          <w:sz w:val="24"/>
          <w:szCs w:val="24"/>
          <w:lang w:eastAsia="ru-RU"/>
        </w:rPr>
        <w:t>календарных</w:t>
      </w:r>
      <w:proofErr w:type="gramEnd"/>
      <w:r w:rsidR="00847956"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847956" w:rsidRPr="00C73958">
        <w:rPr>
          <w:rFonts w:ascii="Times New Roman" w:eastAsia="Times New Roman" w:hAnsi="Times New Roman"/>
          <w:sz w:val="24"/>
          <w:szCs w:val="24"/>
          <w:lang w:eastAsia="ru-RU"/>
        </w:rPr>
        <w:t>ня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B0333" w:rsidRPr="00C73958" w:rsidRDefault="00DB0333" w:rsidP="00052155">
      <w:pPr>
        <w:numPr>
          <w:ilvl w:val="0"/>
          <w:numId w:val="40"/>
        </w:numPr>
        <w:tabs>
          <w:tab w:val="left" w:pos="-1980"/>
          <w:tab w:val="left" w:pos="0"/>
          <w:tab w:val="left" w:pos="426"/>
        </w:tabs>
        <w:spacing w:after="0" w:line="240" w:lineRule="auto"/>
        <w:ind w:left="0" w:right="-3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для сопровождения детей младшего</w:t>
      </w:r>
      <w:r w:rsidR="00975FD6"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школьного возраста в школу</w:t>
      </w:r>
      <w:r w:rsidR="001D6F97"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 1 сентября </w:t>
      </w:r>
      <w:r w:rsidR="00975FD6"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 –    1 </w:t>
      </w:r>
      <w:r w:rsidR="00847956"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календарный </w:t>
      </w:r>
      <w:r w:rsidR="00975FD6"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день;</w:t>
      </w:r>
    </w:p>
    <w:p w:rsidR="00DB0333" w:rsidRPr="00C73958" w:rsidRDefault="00DB0333" w:rsidP="00052155">
      <w:pPr>
        <w:numPr>
          <w:ilvl w:val="0"/>
          <w:numId w:val="40"/>
        </w:numPr>
        <w:tabs>
          <w:tab w:val="left" w:pos="0"/>
          <w:tab w:val="left" w:pos="426"/>
        </w:tabs>
        <w:spacing w:after="0" w:line="240" w:lineRule="auto"/>
        <w:ind w:left="0" w:right="-3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проводов детей в армию — </w:t>
      </w:r>
      <w:r w:rsidR="00847956" w:rsidRPr="00C73958">
        <w:rPr>
          <w:rFonts w:ascii="Times New Roman" w:eastAsia="Times New Roman" w:hAnsi="Times New Roman"/>
          <w:sz w:val="24"/>
          <w:szCs w:val="24"/>
          <w:lang w:eastAsia="ru-RU"/>
        </w:rPr>
        <w:t>3 календарных дня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B0333" w:rsidRPr="00C73958" w:rsidRDefault="00DB0333" w:rsidP="00052155">
      <w:pPr>
        <w:numPr>
          <w:ilvl w:val="0"/>
          <w:numId w:val="40"/>
        </w:numPr>
        <w:tabs>
          <w:tab w:val="left" w:pos="0"/>
          <w:tab w:val="left" w:pos="426"/>
        </w:tabs>
        <w:spacing w:after="0" w:line="240" w:lineRule="auto"/>
        <w:ind w:left="0" w:right="-3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в случае свадьбы работника (детей работника) —</w:t>
      </w:r>
      <w:r w:rsidR="00975FD6"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 до 3</w:t>
      </w:r>
      <w:r w:rsidR="00847956"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 календарных 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дн</w:t>
      </w:r>
      <w:r w:rsidR="00975FD6" w:rsidRPr="00C73958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B0333" w:rsidRPr="00C73958" w:rsidRDefault="00DB0333" w:rsidP="00052155">
      <w:pPr>
        <w:numPr>
          <w:ilvl w:val="0"/>
          <w:numId w:val="40"/>
        </w:numPr>
        <w:tabs>
          <w:tab w:val="left" w:pos="0"/>
          <w:tab w:val="left" w:pos="426"/>
        </w:tabs>
        <w:spacing w:after="0" w:line="240" w:lineRule="auto"/>
        <w:ind w:left="0" w:right="-3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на похороны близких родственников — </w:t>
      </w:r>
      <w:r w:rsidR="001D6F97" w:rsidRPr="00C73958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r w:rsidR="00975FD6"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47956"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5 календарных </w:t>
      </w:r>
      <w:r w:rsidR="00975FD6"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дн</w:t>
      </w:r>
      <w:r w:rsidR="00975FD6" w:rsidRPr="00C73958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="001D6F97" w:rsidRPr="00C7395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D6F97" w:rsidRPr="00C73958" w:rsidRDefault="001D6F97" w:rsidP="00052155">
      <w:pPr>
        <w:numPr>
          <w:ilvl w:val="0"/>
          <w:numId w:val="40"/>
        </w:numPr>
        <w:tabs>
          <w:tab w:val="left" w:pos="0"/>
          <w:tab w:val="left" w:pos="426"/>
        </w:tabs>
        <w:spacing w:after="0" w:line="240" w:lineRule="auto"/>
        <w:ind w:left="0" w:right="-3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на переезд работникам на новое место жительства – </w:t>
      </w:r>
      <w:r w:rsidR="00847956"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3 </w:t>
      </w:r>
      <w:proofErr w:type="gramStart"/>
      <w:r w:rsidR="00847956" w:rsidRPr="00C73958">
        <w:rPr>
          <w:rFonts w:ascii="Times New Roman" w:eastAsia="Times New Roman" w:hAnsi="Times New Roman"/>
          <w:sz w:val="24"/>
          <w:szCs w:val="24"/>
          <w:lang w:eastAsia="ru-RU"/>
        </w:rPr>
        <w:t>календарных</w:t>
      </w:r>
      <w:proofErr w:type="gramEnd"/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 д</w:t>
      </w:r>
      <w:r w:rsidR="00847956" w:rsidRPr="00C73958">
        <w:rPr>
          <w:rFonts w:ascii="Times New Roman" w:eastAsia="Times New Roman" w:hAnsi="Times New Roman"/>
          <w:sz w:val="24"/>
          <w:szCs w:val="24"/>
          <w:lang w:eastAsia="ru-RU"/>
        </w:rPr>
        <w:t>ня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47956" w:rsidRPr="00C73958" w:rsidRDefault="00DB0333" w:rsidP="00052155">
      <w:pPr>
        <w:numPr>
          <w:ilvl w:val="0"/>
          <w:numId w:val="40"/>
        </w:numPr>
        <w:tabs>
          <w:tab w:val="left" w:pos="0"/>
          <w:tab w:val="left" w:pos="426"/>
        </w:tabs>
        <w:spacing w:after="0" w:line="240" w:lineRule="auto"/>
        <w:ind w:left="0" w:right="-3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работающим инвалидам — до </w:t>
      </w:r>
      <w:r w:rsidR="00847956" w:rsidRPr="00C73958">
        <w:rPr>
          <w:rFonts w:ascii="Times New Roman" w:eastAsia="Times New Roman" w:hAnsi="Times New Roman"/>
          <w:sz w:val="24"/>
          <w:szCs w:val="24"/>
          <w:lang w:eastAsia="ru-RU"/>
        </w:rPr>
        <w:t>3 календарных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 дней</w:t>
      </w:r>
      <w:r w:rsidR="00847956" w:rsidRPr="00C7395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47956" w:rsidRPr="00C73958" w:rsidRDefault="00847956" w:rsidP="00052155">
      <w:pPr>
        <w:numPr>
          <w:ilvl w:val="0"/>
          <w:numId w:val="40"/>
        </w:numPr>
        <w:tabs>
          <w:tab w:val="left" w:pos="0"/>
          <w:tab w:val="left" w:pos="426"/>
        </w:tabs>
        <w:spacing w:after="0" w:line="240" w:lineRule="auto"/>
        <w:ind w:left="0" w:right="-3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работающим пенсионерам по старости (по возрасту) - до 14 календарных дней в году;</w:t>
      </w:r>
    </w:p>
    <w:p w:rsidR="00847956" w:rsidRPr="00C73958" w:rsidRDefault="00847956" w:rsidP="00052155">
      <w:pPr>
        <w:numPr>
          <w:ilvl w:val="0"/>
          <w:numId w:val="40"/>
        </w:numPr>
        <w:tabs>
          <w:tab w:val="left" w:pos="0"/>
          <w:tab w:val="left" w:pos="426"/>
        </w:tabs>
        <w:spacing w:after="0" w:line="240" w:lineRule="auto"/>
        <w:ind w:left="0" w:right="-3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работнику, имеющему двух или более детей в возрасте до 14 лет, имеющему ребенка – инвалида в возрасте до 18 лет, одинокому родителю, воспитывающему ребенка до 14 лет - до 14 календарных дней в году;</w:t>
      </w:r>
    </w:p>
    <w:p w:rsidR="00DB0333" w:rsidRPr="00C73958" w:rsidRDefault="00847956" w:rsidP="00052155">
      <w:pPr>
        <w:numPr>
          <w:ilvl w:val="0"/>
          <w:numId w:val="40"/>
        </w:numPr>
        <w:tabs>
          <w:tab w:val="left" w:pos="0"/>
          <w:tab w:val="left" w:pos="426"/>
        </w:tabs>
        <w:spacing w:after="0" w:line="240" w:lineRule="auto"/>
        <w:ind w:left="0" w:right="-3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для празднования юбилейных дат (50,55,60,65 и т.д. лет) – 2 календарных дня</w:t>
      </w:r>
      <w:r w:rsidR="00DB0333" w:rsidRPr="00C7395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B0333" w:rsidRPr="00C73958" w:rsidRDefault="00DB0333" w:rsidP="00C73958">
      <w:pPr>
        <w:tabs>
          <w:tab w:val="left" w:pos="0"/>
          <w:tab w:val="left" w:pos="1023"/>
        </w:tabs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Предоставлять педагогическим работникам</w:t>
      </w:r>
      <w:r w:rsidR="009A3883"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, непрерывно отработавшим более 10 лет, 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 длительный отпуск сроком до одно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>го года в порядке и на условиях, определяемых законодательством РФ и уставом учреждения.</w:t>
      </w:r>
    </w:p>
    <w:p w:rsidR="00DB0333" w:rsidRPr="00C73958" w:rsidRDefault="00975FD6" w:rsidP="00C73958">
      <w:pPr>
        <w:tabs>
          <w:tab w:val="left" w:pos="0"/>
          <w:tab w:val="left" w:pos="817"/>
        </w:tabs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5.1</w:t>
      </w:r>
      <w:r w:rsidR="0005215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1D6F97" w:rsidRPr="00C7395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B0333" w:rsidRPr="00C73958">
        <w:rPr>
          <w:rFonts w:ascii="Times New Roman" w:eastAsia="Times New Roman" w:hAnsi="Times New Roman"/>
          <w:sz w:val="24"/>
          <w:szCs w:val="24"/>
          <w:lang w:eastAsia="ru-RU"/>
        </w:rPr>
        <w:t>Время перерыва для отдыха и питания, а также график дежурств педагоги</w:t>
      </w:r>
      <w:r w:rsidR="00DB0333"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>ческих и иных работников по учреждению, графики сменности, работы в выходные и нерабочие праздничные дни устанавливаются локальными нормативными актами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</w:t>
      </w:r>
      <w:r w:rsidR="00DB0333"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дения. </w:t>
      </w:r>
      <w:proofErr w:type="gramStart"/>
      <w:r w:rsidR="00DB0333"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Работодатель обеспечивает педагогическим работникам возможность 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отды</w:t>
      </w:r>
      <w:r w:rsidR="00DB0333"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ха и приема пищи в рабочее время одновременно с обучающимися, в том числе 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в теч</w:t>
      </w:r>
      <w:r w:rsidR="00DB0333" w:rsidRPr="00C73958">
        <w:rPr>
          <w:rFonts w:ascii="Times New Roman" w:eastAsia="Times New Roman" w:hAnsi="Times New Roman"/>
          <w:sz w:val="24"/>
          <w:szCs w:val="24"/>
          <w:lang w:eastAsia="ru-RU"/>
        </w:rPr>
        <w:t>ение перерывов между занятиями (перемен).</w:t>
      </w:r>
      <w:proofErr w:type="gramEnd"/>
      <w:r w:rsidR="00DB0333"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 Время для отдыха и питания для 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других</w:t>
      </w:r>
      <w:r w:rsidR="00DB0333"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работников устанавливается правилами внутреннего трудового распорядка </w:t>
      </w:r>
      <w:r w:rsidR="001D6F97"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и не </w:t>
      </w:r>
      <w:r w:rsidR="00DB0333" w:rsidRPr="00C73958">
        <w:rPr>
          <w:rFonts w:ascii="Times New Roman" w:eastAsia="Times New Roman" w:hAnsi="Times New Roman"/>
          <w:sz w:val="24"/>
          <w:szCs w:val="24"/>
          <w:lang w:eastAsia="ru-RU"/>
        </w:rPr>
        <w:t>должно быть менее 30 минут (ст. 108 ТК РФ).</w:t>
      </w:r>
    </w:p>
    <w:p w:rsidR="00DB0333" w:rsidRPr="00C73958" w:rsidRDefault="00975FD6" w:rsidP="00C73958">
      <w:pPr>
        <w:tabs>
          <w:tab w:val="left" w:pos="0"/>
        </w:tabs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Arial Unicode MS" w:hAnsi="Times New Roman"/>
          <w:bCs/>
          <w:iCs/>
          <w:sz w:val="24"/>
          <w:szCs w:val="24"/>
          <w:lang w:eastAsia="ru-RU"/>
        </w:rPr>
        <w:t>5.1</w:t>
      </w:r>
      <w:r w:rsidR="00052155">
        <w:rPr>
          <w:rFonts w:ascii="Times New Roman" w:eastAsia="Arial Unicode MS" w:hAnsi="Times New Roman"/>
          <w:bCs/>
          <w:iCs/>
          <w:sz w:val="24"/>
          <w:szCs w:val="24"/>
          <w:lang w:eastAsia="ru-RU"/>
        </w:rPr>
        <w:t>2</w:t>
      </w:r>
      <w:r w:rsidRPr="00C73958">
        <w:rPr>
          <w:rFonts w:ascii="Times New Roman" w:eastAsia="Arial Unicode MS" w:hAnsi="Times New Roman"/>
          <w:bCs/>
          <w:iCs/>
          <w:sz w:val="24"/>
          <w:szCs w:val="24"/>
          <w:lang w:eastAsia="ru-RU"/>
        </w:rPr>
        <w:t>.</w:t>
      </w:r>
      <w:r w:rsidR="00DB0333"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 Дежурство педагогических и иных работников по учреждению должно начи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нать</w:t>
      </w:r>
      <w:r w:rsidR="00DB0333" w:rsidRPr="00C73958">
        <w:rPr>
          <w:rFonts w:ascii="Times New Roman" w:eastAsia="Times New Roman" w:hAnsi="Times New Roman"/>
          <w:sz w:val="24"/>
          <w:szCs w:val="24"/>
          <w:lang w:eastAsia="ru-RU"/>
        </w:rPr>
        <w:t>ся не ранее чем за 30 минут до начала занятий и продолжаться не более 30 ми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нут</w:t>
      </w:r>
      <w:r w:rsidR="00DB0333"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DB0333" w:rsidRPr="00C73958">
        <w:rPr>
          <w:rFonts w:ascii="Times New Roman" w:eastAsia="Times New Roman" w:hAnsi="Times New Roman"/>
          <w:sz w:val="24"/>
          <w:szCs w:val="24"/>
          <w:lang w:eastAsia="ru-RU"/>
        </w:rPr>
        <w:t>осле их окончания.</w:t>
      </w:r>
    </w:p>
    <w:p w:rsidR="00DA102C" w:rsidRPr="00C73958" w:rsidRDefault="00975FD6" w:rsidP="00C73958">
      <w:pPr>
        <w:tabs>
          <w:tab w:val="left" w:pos="0"/>
        </w:tabs>
        <w:spacing w:after="12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Arial Unicode MS" w:hAnsi="Times New Roman"/>
          <w:bCs/>
          <w:iCs/>
          <w:sz w:val="24"/>
          <w:szCs w:val="24"/>
          <w:lang w:eastAsia="ru-RU"/>
        </w:rPr>
        <w:t>5.1</w:t>
      </w:r>
      <w:r w:rsidR="00052155">
        <w:rPr>
          <w:rFonts w:ascii="Times New Roman" w:eastAsia="Arial Unicode MS" w:hAnsi="Times New Roman"/>
          <w:bCs/>
          <w:iCs/>
          <w:sz w:val="24"/>
          <w:szCs w:val="24"/>
          <w:lang w:eastAsia="ru-RU"/>
        </w:rPr>
        <w:t>3</w:t>
      </w:r>
      <w:r w:rsidRPr="00C73958">
        <w:rPr>
          <w:rFonts w:ascii="Times New Roman" w:eastAsia="Arial Unicode MS" w:hAnsi="Times New Roman"/>
          <w:bCs/>
          <w:iCs/>
          <w:sz w:val="24"/>
          <w:szCs w:val="24"/>
          <w:lang w:eastAsia="ru-RU"/>
        </w:rPr>
        <w:t>.</w:t>
      </w:r>
      <w:r w:rsidR="00DB0333"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Работнику на основании письменного заявления может быть предоставлен 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отпу</w:t>
      </w:r>
      <w:r w:rsidR="00DB0333"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ск без сохранения содержания по семейным 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обстоятельствам и другим уважитель</w:t>
      </w:r>
      <w:r w:rsidR="00DB0333" w:rsidRPr="00C73958">
        <w:rPr>
          <w:rFonts w:ascii="Times New Roman" w:eastAsia="Times New Roman" w:hAnsi="Times New Roman"/>
          <w:sz w:val="24"/>
          <w:szCs w:val="24"/>
          <w:lang w:eastAsia="ru-RU"/>
        </w:rPr>
        <w:t>ным причинам, продолжительность которого определяется по соглашению Ра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бото</w:t>
      </w:r>
      <w:r w:rsidR="00DB0333" w:rsidRPr="00C73958">
        <w:rPr>
          <w:rFonts w:ascii="Times New Roman" w:eastAsia="Times New Roman" w:hAnsi="Times New Roman"/>
          <w:sz w:val="24"/>
          <w:szCs w:val="24"/>
          <w:lang w:eastAsia="ru-RU"/>
        </w:rPr>
        <w:t>дателя и работника (ст. 128 ТК РФ).</w:t>
      </w:r>
    </w:p>
    <w:p w:rsidR="00975FD6" w:rsidRPr="00C73958" w:rsidRDefault="00DB0333" w:rsidP="00C73958">
      <w:pPr>
        <w:tabs>
          <w:tab w:val="left" w:pos="0"/>
        </w:tabs>
        <w:spacing w:before="120" w:after="0" w:line="240" w:lineRule="auto"/>
        <w:ind w:right="-3"/>
        <w:jc w:val="center"/>
        <w:rPr>
          <w:rFonts w:ascii="Times New Roman" w:eastAsia="Arial Unicode MS" w:hAnsi="Times New Roman"/>
          <w:sz w:val="24"/>
          <w:szCs w:val="24"/>
          <w:lang w:eastAsia="ru-RU"/>
        </w:rPr>
      </w:pPr>
      <w:r w:rsidRPr="00C73958">
        <w:rPr>
          <w:rFonts w:ascii="Times New Roman" w:eastAsia="Arial Unicode MS" w:hAnsi="Times New Roman"/>
          <w:b/>
          <w:sz w:val="24"/>
          <w:szCs w:val="24"/>
          <w:lang w:eastAsia="ru-RU"/>
        </w:rPr>
        <w:t>6. Оплата</w:t>
      </w:r>
      <w:r w:rsidR="00975FD6" w:rsidRPr="00C73958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Pr="00C73958">
        <w:rPr>
          <w:rFonts w:ascii="Times New Roman" w:eastAsia="Arial Unicode MS" w:hAnsi="Times New Roman"/>
          <w:b/>
          <w:sz w:val="24"/>
          <w:szCs w:val="24"/>
          <w:lang w:eastAsia="ru-RU"/>
        </w:rPr>
        <w:t>труда</w:t>
      </w:r>
      <w:r w:rsidRPr="00C73958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</w:p>
    <w:p w:rsidR="00DB0333" w:rsidRPr="00C73958" w:rsidRDefault="00DB0333" w:rsidP="00C73958">
      <w:pPr>
        <w:spacing w:before="120" w:after="0" w:line="240" w:lineRule="auto"/>
        <w:ind w:right="-3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iCs/>
          <w:sz w:val="24"/>
          <w:szCs w:val="24"/>
          <w:lang w:eastAsia="ru-RU"/>
        </w:rPr>
        <w:t>Стороны исходят из того, что:</w:t>
      </w:r>
    </w:p>
    <w:p w:rsidR="00DB0333" w:rsidRPr="00C73958" w:rsidRDefault="00975FD6" w:rsidP="00C73958">
      <w:pPr>
        <w:tabs>
          <w:tab w:val="left" w:pos="727"/>
        </w:tabs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C7395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DB0333"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Система оплаты труда работников учреждения определяется Положением об 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DB0333" w:rsidRPr="00C73958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="00DB0333" w:rsidRPr="00C73958">
        <w:rPr>
          <w:rFonts w:ascii="Times New Roman" w:eastAsia="Times New Roman" w:hAnsi="Times New Roman"/>
          <w:sz w:val="24"/>
          <w:szCs w:val="24"/>
          <w:lang w:eastAsia="ru-RU"/>
        </w:rPr>
        <w:t>ате труда работников Г</w:t>
      </w:r>
      <w:r w:rsidR="001D6F97" w:rsidRPr="00C73958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052155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1D6F97"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ОУ </w:t>
      </w:r>
      <w:r w:rsidR="00847956"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«Григорополисский сельскохозяйственный техникум имени атамана </w:t>
      </w:r>
      <w:proofErr w:type="spellStart"/>
      <w:r w:rsidR="00847956" w:rsidRPr="00C73958">
        <w:rPr>
          <w:rFonts w:ascii="Times New Roman" w:eastAsia="Times New Roman" w:hAnsi="Times New Roman"/>
          <w:sz w:val="24"/>
          <w:szCs w:val="24"/>
          <w:lang w:eastAsia="ru-RU"/>
        </w:rPr>
        <w:t>М.И.Платова</w:t>
      </w:r>
      <w:proofErr w:type="spellEnd"/>
      <w:r w:rsidR="00847956" w:rsidRPr="00C7395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E3088A"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 №</w:t>
      </w:r>
      <w:r w:rsidR="00523B46" w:rsidRPr="00C73958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E3088A" w:rsidRPr="00C73958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DB0333" w:rsidRPr="00C73958">
        <w:rPr>
          <w:rFonts w:ascii="Times New Roman" w:eastAsia="Times New Roman" w:hAnsi="Times New Roman"/>
          <w:sz w:val="24"/>
          <w:szCs w:val="24"/>
          <w:lang w:eastAsia="ru-RU"/>
        </w:rPr>
        <w:t>, раз</w:t>
      </w:r>
      <w:r w:rsidR="00DB0333"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работанным</w:t>
      </w:r>
      <w:r w:rsidR="00DB0333"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</w:t>
      </w:r>
      <w:proofErr w:type="gramStart"/>
      <w:r w:rsidR="00DB0333" w:rsidRPr="00C73958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="00DB0333" w:rsidRPr="00C7395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B0333" w:rsidRPr="00C73958" w:rsidRDefault="00DB0333" w:rsidP="00052155">
      <w:pPr>
        <w:tabs>
          <w:tab w:val="left" w:pos="567"/>
        </w:tabs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iCs/>
          <w:sz w:val="24"/>
          <w:szCs w:val="24"/>
          <w:lang w:eastAsia="ru-RU"/>
        </w:rPr>
        <w:t>а)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Положением об </w:t>
      </w:r>
      <w:r w:rsidR="009A3883" w:rsidRPr="00C73958">
        <w:rPr>
          <w:rFonts w:ascii="Times New Roman" w:eastAsia="Times New Roman" w:hAnsi="Times New Roman"/>
          <w:sz w:val="24"/>
          <w:szCs w:val="24"/>
          <w:lang w:eastAsia="ru-RU"/>
        </w:rPr>
        <w:t>оплате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 труда работников</w:t>
      </w:r>
      <w:r w:rsidR="009A3883"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учреждения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B0333" w:rsidRPr="00C73958" w:rsidRDefault="00DB0333" w:rsidP="00052155">
      <w:pPr>
        <w:tabs>
          <w:tab w:val="left" w:pos="540"/>
          <w:tab w:val="left" w:pos="567"/>
        </w:tabs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б)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ab/>
        <w:t>Единым тарифно-квалификационным справочником работ и профессий рабочих;</w:t>
      </w:r>
    </w:p>
    <w:p w:rsidR="00DB0333" w:rsidRPr="00C73958" w:rsidRDefault="00DB0333" w:rsidP="00052155">
      <w:pPr>
        <w:tabs>
          <w:tab w:val="left" w:pos="567"/>
        </w:tabs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iCs/>
          <w:sz w:val="24"/>
          <w:szCs w:val="24"/>
          <w:lang w:eastAsia="ru-RU"/>
        </w:rPr>
        <w:t>в)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ab/>
        <w:t>Единым квалификационным справочником должностей руководителей, специ</w:t>
      </w:r>
      <w:r w:rsidR="00975FD6" w:rsidRPr="00C73958">
        <w:rPr>
          <w:rFonts w:ascii="Times New Roman" w:eastAsia="Times New Roman" w:hAnsi="Times New Roman"/>
          <w:sz w:val="24"/>
          <w:szCs w:val="24"/>
          <w:lang w:eastAsia="ru-RU"/>
        </w:rPr>
        <w:t>ал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истов и служащих;</w:t>
      </w:r>
    </w:p>
    <w:p w:rsidR="00DB0333" w:rsidRPr="00C73958" w:rsidRDefault="00DB0333" w:rsidP="00052155">
      <w:pPr>
        <w:tabs>
          <w:tab w:val="left" w:pos="516"/>
          <w:tab w:val="left" w:pos="567"/>
        </w:tabs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iCs/>
          <w:sz w:val="24"/>
          <w:szCs w:val="24"/>
          <w:lang w:eastAsia="ru-RU"/>
        </w:rPr>
        <w:t>г)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ab/>
        <w:t>государственными гарантиями по оплате труда</w:t>
      </w:r>
      <w:r w:rsidR="006148B4" w:rsidRPr="00C7395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B2647" w:rsidRPr="00C73958" w:rsidRDefault="006148B4" w:rsidP="001B396F">
      <w:pPr>
        <w:tabs>
          <w:tab w:val="left" w:pos="516"/>
        </w:tabs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д) </w:t>
      </w:r>
      <w:r w:rsidR="001B396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 мнением Совета техникума</w:t>
      </w:r>
      <w:r w:rsidR="007B2647" w:rsidRPr="00C7395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148B4" w:rsidRPr="00C73958" w:rsidRDefault="007B2647" w:rsidP="001B396F">
      <w:pPr>
        <w:tabs>
          <w:tab w:val="left" w:pos="516"/>
        </w:tabs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е) </w:t>
      </w:r>
      <w:r w:rsidR="001B396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положением о премировании (Приложение 3.1)</w:t>
      </w:r>
      <w:r w:rsidR="006148B4" w:rsidRPr="00C7395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B0333" w:rsidRPr="00C73958" w:rsidRDefault="00975FD6" w:rsidP="00C73958">
      <w:pPr>
        <w:tabs>
          <w:tab w:val="left" w:pos="682"/>
        </w:tabs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6.2.</w:t>
      </w:r>
      <w:r w:rsidRPr="00C7395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DB0333"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Заработная плата выплачивается работникам за текущий месяц не реже чем каждые полмесяца </w:t>
      </w:r>
      <w:r w:rsidR="006148B4" w:rsidRPr="00C73958">
        <w:rPr>
          <w:rFonts w:ascii="Times New Roman" w:eastAsia="Times New Roman" w:hAnsi="Times New Roman"/>
          <w:sz w:val="24"/>
          <w:szCs w:val="24"/>
          <w:lang w:eastAsia="ru-RU"/>
        </w:rPr>
        <w:t>путем перечисления денежных средств</w:t>
      </w:r>
      <w:r w:rsidR="005E5FCE"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пластиковую карту Сбербанка России</w:t>
      </w:r>
      <w:r w:rsidR="00DB0333"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. Днями выплаты заработной платы являются </w:t>
      </w:r>
      <w:r w:rsidR="006148B4" w:rsidRPr="00C7395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2159D" w:rsidRPr="00C73958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DB0333"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-е число текущего месяца и </w:t>
      </w:r>
      <w:r w:rsidR="006148B4" w:rsidRPr="00C73958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F2159D" w:rsidRPr="00C73958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DB0333" w:rsidRPr="00C73958">
        <w:rPr>
          <w:rFonts w:ascii="Times New Roman" w:eastAsia="Times New Roman" w:hAnsi="Times New Roman"/>
          <w:sz w:val="24"/>
          <w:szCs w:val="24"/>
          <w:lang w:eastAsia="ru-RU"/>
        </w:rPr>
        <w:t>-е число следующего месяца.</w:t>
      </w:r>
    </w:p>
    <w:p w:rsidR="00DB0333" w:rsidRPr="00C73958" w:rsidRDefault="00975FD6" w:rsidP="00C73958">
      <w:pPr>
        <w:tabs>
          <w:tab w:val="left" w:pos="697"/>
        </w:tabs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6.3.</w:t>
      </w:r>
      <w:r w:rsidRPr="00C7395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DB0333" w:rsidRPr="00C73958">
        <w:rPr>
          <w:rFonts w:ascii="Times New Roman" w:eastAsia="Times New Roman" w:hAnsi="Times New Roman"/>
          <w:sz w:val="24"/>
          <w:szCs w:val="24"/>
          <w:lang w:eastAsia="ru-RU"/>
        </w:rPr>
        <w:t>Размеры окладов (должностных окладов), ставок заработной платы устанав</w:t>
      </w:r>
      <w:r w:rsidR="00DB0333"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>ливаются на основе требований к профессионал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ьной под</w:t>
      </w:r>
      <w:r w:rsidR="00DB0333" w:rsidRPr="00C73958">
        <w:rPr>
          <w:rFonts w:ascii="Times New Roman" w:eastAsia="Times New Roman" w:hAnsi="Times New Roman"/>
          <w:sz w:val="24"/>
          <w:szCs w:val="24"/>
          <w:lang w:eastAsia="ru-RU"/>
        </w:rPr>
        <w:t>готовке и уровню квалификации, которые необходимы для осуществления соответ</w:t>
      </w:r>
      <w:r w:rsidR="00DB0333"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ствующей профессиональной деятельности (профессиональных квалификационных групп), с учетом сложности и объема выполняемой работы.</w:t>
      </w:r>
    </w:p>
    <w:p w:rsidR="00DB0333" w:rsidRPr="00C73958" w:rsidRDefault="00975FD6" w:rsidP="00C73958">
      <w:pPr>
        <w:tabs>
          <w:tab w:val="left" w:pos="692"/>
        </w:tabs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6.4.</w:t>
      </w:r>
      <w:r w:rsidRPr="00C7395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Выплаты</w:t>
      </w:r>
      <w:r w:rsidR="00DB0333"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компенсационного характера устанавливаются к окладам (должност</w:t>
      </w:r>
      <w:r w:rsidR="00DB0333"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ным окладам), ставкам заработной платы работников по соответствующим профес</w:t>
      </w:r>
      <w:r w:rsidR="00DB0333"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>сиональным квалификационным группам в процентах к окладам (должностным окла</w:t>
      </w:r>
      <w:r w:rsidR="00DB0333"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дам), ставкам или в абсолютных размерах, если иное не установлено </w:t>
      </w:r>
      <w:r w:rsidR="006148B4" w:rsidRPr="00C73958">
        <w:rPr>
          <w:rFonts w:ascii="Times New Roman" w:eastAsia="Times New Roman" w:hAnsi="Times New Roman"/>
          <w:sz w:val="24"/>
          <w:szCs w:val="24"/>
          <w:lang w:eastAsia="ru-RU"/>
        </w:rPr>
        <w:t>законодательством</w:t>
      </w:r>
      <w:r w:rsidR="00DB0333" w:rsidRPr="00C7395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B0333" w:rsidRPr="00C73958" w:rsidRDefault="00975FD6" w:rsidP="00C73958">
      <w:pPr>
        <w:tabs>
          <w:tab w:val="left" w:pos="702"/>
        </w:tabs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6.5. </w:t>
      </w:r>
      <w:r w:rsidR="00DB0333"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Месячная заработная плата работников 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Техникума</w:t>
      </w:r>
      <w:r w:rsidR="00DB0333" w:rsidRPr="00C73958">
        <w:rPr>
          <w:rFonts w:ascii="Times New Roman" w:eastAsia="Times New Roman" w:hAnsi="Times New Roman"/>
          <w:sz w:val="24"/>
          <w:szCs w:val="24"/>
          <w:lang w:eastAsia="ru-RU"/>
        </w:rPr>
        <w:t>, полностью отработавших за этот период норму рабочего времени и выполнивших норму труда (трудовые обя</w:t>
      </w:r>
      <w:r w:rsidR="00DB0333"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занности), не может быть ниже минимального </w:t>
      </w:r>
      <w:proofErr w:type="gramStart"/>
      <w:r w:rsidR="00DB0333" w:rsidRPr="00C73958">
        <w:rPr>
          <w:rFonts w:ascii="Times New Roman" w:eastAsia="Times New Roman" w:hAnsi="Times New Roman"/>
          <w:sz w:val="24"/>
          <w:szCs w:val="24"/>
          <w:lang w:eastAsia="ru-RU"/>
        </w:rPr>
        <w:t>размера оплаты труда</w:t>
      </w:r>
      <w:proofErr w:type="gramEnd"/>
      <w:r w:rsidR="00DB0333" w:rsidRPr="00C7395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B0333" w:rsidRPr="00C73958" w:rsidRDefault="00975FD6" w:rsidP="00C73958">
      <w:pPr>
        <w:tabs>
          <w:tab w:val="left" w:pos="698"/>
        </w:tabs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6.6.</w:t>
      </w:r>
      <w:r w:rsidRPr="00C7395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DB0333"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Система оплаты труда работников 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Техникума</w:t>
      </w:r>
      <w:r w:rsidR="00DB0333"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 включает в себя:</w:t>
      </w:r>
    </w:p>
    <w:p w:rsidR="00DB0333" w:rsidRPr="00C73958" w:rsidRDefault="00DB0333" w:rsidP="001B396F">
      <w:pPr>
        <w:numPr>
          <w:ilvl w:val="0"/>
          <w:numId w:val="44"/>
        </w:numPr>
        <w:tabs>
          <w:tab w:val="left" w:pos="426"/>
        </w:tabs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базовые (минимальные) оклады (должностные оклады), ставки заработной платы;</w:t>
      </w:r>
    </w:p>
    <w:p w:rsidR="00DB0333" w:rsidRPr="00C73958" w:rsidRDefault="00DB0333" w:rsidP="001B396F">
      <w:pPr>
        <w:numPr>
          <w:ilvl w:val="0"/>
          <w:numId w:val="44"/>
        </w:numPr>
        <w:tabs>
          <w:tab w:val="left" w:pos="434"/>
          <w:tab w:val="left" w:pos="466"/>
        </w:tabs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выплаты компенсационного характера;</w:t>
      </w:r>
    </w:p>
    <w:p w:rsidR="00DB0333" w:rsidRPr="00C73958" w:rsidRDefault="00DB0333" w:rsidP="001B396F">
      <w:pPr>
        <w:numPr>
          <w:ilvl w:val="0"/>
          <w:numId w:val="44"/>
        </w:numPr>
        <w:tabs>
          <w:tab w:val="left" w:pos="418"/>
          <w:tab w:val="left" w:pos="466"/>
        </w:tabs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выплаты стимулирующего характера (стимулирующие доплаты, стимулирующие надбавки, премии).</w:t>
      </w:r>
    </w:p>
    <w:p w:rsidR="00DB0333" w:rsidRPr="00C73958" w:rsidRDefault="0087571F" w:rsidP="00C73958">
      <w:pPr>
        <w:tabs>
          <w:tab w:val="left" w:pos="706"/>
        </w:tabs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6.7</w:t>
      </w:r>
      <w:r w:rsidR="00364328" w:rsidRPr="00C7395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B0333" w:rsidRPr="00C73958">
        <w:rPr>
          <w:rFonts w:ascii="Times New Roman" w:eastAsia="Times New Roman" w:hAnsi="Times New Roman"/>
          <w:sz w:val="24"/>
          <w:szCs w:val="24"/>
          <w:lang w:eastAsia="ru-RU"/>
        </w:rPr>
        <w:t>Размеры окладов (должностных окладов), ставок з</w:t>
      </w:r>
      <w:r w:rsidR="006148B4"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аработной платы устанавливаются </w:t>
      </w:r>
      <w:r w:rsidR="00DB0333" w:rsidRPr="00C73958">
        <w:rPr>
          <w:rFonts w:ascii="Times New Roman" w:eastAsia="Times New Roman" w:hAnsi="Times New Roman"/>
          <w:sz w:val="24"/>
          <w:szCs w:val="24"/>
          <w:lang w:eastAsia="ru-RU"/>
        </w:rPr>
        <w:t>на основе профессиональной подготовки, уровня квалификации, занимаемой должности, с учетом сложности и объема выполняемой работы по следующим профессиональным группам:</w:t>
      </w:r>
    </w:p>
    <w:p w:rsidR="006148B4" w:rsidRPr="00C73958" w:rsidRDefault="006148B4" w:rsidP="001B396F">
      <w:pPr>
        <w:tabs>
          <w:tab w:val="left" w:pos="426"/>
        </w:tabs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1B396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руководители;</w:t>
      </w:r>
    </w:p>
    <w:p w:rsidR="006148B4" w:rsidRPr="00C73958" w:rsidRDefault="006148B4" w:rsidP="001B396F">
      <w:pPr>
        <w:tabs>
          <w:tab w:val="left" w:pos="426"/>
        </w:tabs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1B396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специалисты; </w:t>
      </w:r>
    </w:p>
    <w:p w:rsidR="006148B4" w:rsidRPr="00C73958" w:rsidRDefault="006148B4" w:rsidP="001B396F">
      <w:pPr>
        <w:tabs>
          <w:tab w:val="left" w:pos="426"/>
        </w:tabs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1B396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служащие;</w:t>
      </w:r>
    </w:p>
    <w:p w:rsidR="006148B4" w:rsidRPr="00C73958" w:rsidRDefault="006148B4" w:rsidP="001B396F">
      <w:pPr>
        <w:tabs>
          <w:tab w:val="left" w:pos="426"/>
        </w:tabs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1B396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технические исполнители;</w:t>
      </w:r>
    </w:p>
    <w:p w:rsidR="006148B4" w:rsidRPr="00C73958" w:rsidRDefault="006148B4" w:rsidP="001B396F">
      <w:pPr>
        <w:tabs>
          <w:tab w:val="left" w:pos="426"/>
        </w:tabs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1B396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рабочие.</w:t>
      </w:r>
    </w:p>
    <w:p w:rsidR="00DB0333" w:rsidRPr="00C73958" w:rsidRDefault="0087571F" w:rsidP="00C73958">
      <w:pPr>
        <w:tabs>
          <w:tab w:val="left" w:pos="822"/>
        </w:tabs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6.8. </w:t>
      </w:r>
      <w:r w:rsidR="00DB0333" w:rsidRPr="00C73958">
        <w:rPr>
          <w:rFonts w:ascii="Times New Roman" w:eastAsia="Times New Roman" w:hAnsi="Times New Roman"/>
          <w:sz w:val="24"/>
          <w:szCs w:val="24"/>
          <w:lang w:eastAsia="ru-RU"/>
        </w:rPr>
        <w:t>Должностной оклад</w:t>
      </w:r>
      <w:r w:rsidR="00273C4E" w:rsidRPr="00C73958">
        <w:rPr>
          <w:rFonts w:ascii="Times New Roman" w:eastAsia="Times New Roman" w:hAnsi="Times New Roman"/>
          <w:sz w:val="24"/>
          <w:szCs w:val="24"/>
          <w:lang w:eastAsia="ru-RU"/>
        </w:rPr>
        <w:t>, комплектующие и стимулирующие выплаты</w:t>
      </w:r>
      <w:r w:rsidR="00DB0333"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 ди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ректору Техникума </w:t>
      </w:r>
      <w:r w:rsidR="006148B4" w:rsidRPr="00C73958">
        <w:rPr>
          <w:rFonts w:ascii="Times New Roman" w:eastAsia="Times New Roman" w:hAnsi="Times New Roman"/>
          <w:sz w:val="24"/>
          <w:szCs w:val="24"/>
          <w:lang w:eastAsia="ru-RU"/>
        </w:rPr>
        <w:t>устанавливается Учредителем.</w:t>
      </w:r>
    </w:p>
    <w:p w:rsidR="00AE2320" w:rsidRPr="00C73958" w:rsidRDefault="0087571F" w:rsidP="00C73958">
      <w:pPr>
        <w:tabs>
          <w:tab w:val="left" w:pos="812"/>
        </w:tabs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6.9.</w:t>
      </w:r>
      <w:r w:rsidRPr="00C7395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466671" w:rsidRPr="00C73958">
        <w:rPr>
          <w:rFonts w:ascii="Times New Roman" w:eastAsia="Times New Roman" w:hAnsi="Times New Roman"/>
          <w:sz w:val="24"/>
          <w:szCs w:val="24"/>
          <w:lang w:eastAsia="ru-RU"/>
        </w:rPr>
        <w:t>В установленном порядке производится снятие педагогических часов на вре</w:t>
      </w:r>
      <w:r w:rsidR="00466671"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мя болезни, командировок и по другим уважительным причинам. </w:t>
      </w:r>
    </w:p>
    <w:p w:rsidR="00C73958" w:rsidRDefault="00C73958" w:rsidP="00C73958">
      <w:pPr>
        <w:spacing w:before="120" w:after="120" w:line="240" w:lineRule="auto"/>
        <w:ind w:right="-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66671" w:rsidRPr="00C73958" w:rsidRDefault="00523B46" w:rsidP="00C73958">
      <w:pPr>
        <w:spacing w:before="120" w:after="120" w:line="240" w:lineRule="auto"/>
        <w:ind w:right="-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r w:rsidR="00466671" w:rsidRPr="00C739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Охрана труда и здоровья</w:t>
      </w:r>
    </w:p>
    <w:p w:rsidR="00466671" w:rsidRPr="00C73958" w:rsidRDefault="00466671" w:rsidP="00C73958">
      <w:pPr>
        <w:spacing w:before="120"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Arial Unicode MS" w:hAnsi="Times New Roman"/>
          <w:bCs/>
          <w:iCs/>
          <w:spacing w:val="10"/>
          <w:sz w:val="24"/>
          <w:szCs w:val="24"/>
          <w:lang w:eastAsia="ru-RU"/>
        </w:rPr>
        <w:t>Работодатель обязуется:</w:t>
      </w:r>
    </w:p>
    <w:p w:rsidR="0087571F" w:rsidRPr="00C73958" w:rsidRDefault="0087571F" w:rsidP="001B396F">
      <w:pPr>
        <w:tabs>
          <w:tab w:val="left" w:pos="567"/>
        </w:tabs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7.1. </w:t>
      </w:r>
      <w:r w:rsidR="001B396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66671" w:rsidRPr="00C73958">
        <w:rPr>
          <w:rFonts w:ascii="Times New Roman" w:eastAsia="Times New Roman" w:hAnsi="Times New Roman"/>
          <w:sz w:val="24"/>
          <w:szCs w:val="24"/>
          <w:lang w:eastAsia="ru-RU"/>
        </w:rPr>
        <w:t>Обеспечить право работников учреждения на здоровые и безопасные усло</w:t>
      </w:r>
      <w:r w:rsidR="00466671"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>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 ра</w:t>
      </w:r>
      <w:r w:rsidR="00466671"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>ботников (ст. 219 ТК РФ).</w:t>
      </w:r>
    </w:p>
    <w:p w:rsidR="001B396F" w:rsidRDefault="0087571F" w:rsidP="001B396F">
      <w:pPr>
        <w:tabs>
          <w:tab w:val="left" w:pos="0"/>
          <w:tab w:val="left" w:pos="567"/>
        </w:tabs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7.2.</w:t>
      </w:r>
      <w:r w:rsidR="001B396F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проведение специальной оценки условий труда в учреждении на основании Федерального закона №426-ФЗ от 28 декабря 2013 года «О специальной оценке труда».</w:t>
      </w:r>
    </w:p>
    <w:p w:rsidR="00466671" w:rsidRPr="00C73958" w:rsidRDefault="001B396F" w:rsidP="001B396F">
      <w:pPr>
        <w:tabs>
          <w:tab w:val="left" w:pos="0"/>
          <w:tab w:val="left" w:pos="567"/>
        </w:tabs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396F">
        <w:rPr>
          <w:rFonts w:ascii="Times New Roman" w:eastAsia="Times New Roman" w:hAnsi="Times New Roman"/>
          <w:sz w:val="24"/>
          <w:szCs w:val="24"/>
          <w:lang w:eastAsia="ru-RU"/>
        </w:rPr>
        <w:t>7.3.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87571F" w:rsidRPr="00C7395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466671" w:rsidRPr="00C73958">
        <w:rPr>
          <w:rFonts w:ascii="Times New Roman" w:eastAsia="Times New Roman" w:hAnsi="Times New Roman"/>
          <w:sz w:val="24"/>
          <w:szCs w:val="24"/>
          <w:lang w:eastAsia="ru-RU"/>
        </w:rPr>
        <w:t>Проводить со всеми поступающими на работу, а также переведенными на другую работу работниками учреждения, обучение и инструктаж по охран</w:t>
      </w:r>
      <w:r w:rsidR="0087571F" w:rsidRPr="00C73958">
        <w:rPr>
          <w:rFonts w:ascii="Times New Roman" w:eastAsia="Times New Roman" w:hAnsi="Times New Roman"/>
          <w:sz w:val="24"/>
          <w:szCs w:val="24"/>
          <w:lang w:eastAsia="ru-RU"/>
        </w:rPr>
        <w:t>е труда, со</w:t>
      </w:r>
      <w:r w:rsidR="00466671" w:rsidRPr="00C73958">
        <w:rPr>
          <w:rFonts w:ascii="Times New Roman" w:eastAsia="Times New Roman" w:hAnsi="Times New Roman"/>
          <w:sz w:val="24"/>
          <w:szCs w:val="24"/>
          <w:lang w:eastAsia="ru-RU"/>
        </w:rPr>
        <w:t>хранности жизни и здоровья студентов, безопасным методам и приемам выполнения работ, оказанию первой помощи пострадавшим.</w:t>
      </w:r>
    </w:p>
    <w:p w:rsidR="00466671" w:rsidRPr="00C73958" w:rsidRDefault="00466671" w:rsidP="00C73958">
      <w:pPr>
        <w:tabs>
          <w:tab w:val="left" w:pos="0"/>
        </w:tabs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Организовывать проверку знаний работников учреждения по охране </w:t>
      </w:r>
      <w:r w:rsidR="00DA102C"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F2159D" w:rsidRPr="00C73958">
        <w:rPr>
          <w:rFonts w:ascii="Times New Roman" w:eastAsia="Times New Roman" w:hAnsi="Times New Roman"/>
          <w:sz w:val="24"/>
          <w:szCs w:val="24"/>
          <w:lang w:eastAsia="ru-RU"/>
        </w:rPr>
        <w:t>труда на на</w:t>
      </w:r>
      <w:r w:rsidR="00F2159D"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>чало учебного года</w:t>
      </w:r>
      <w:r w:rsidR="0087571F"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 (ст. 212 ТК РФ)</w:t>
      </w:r>
      <w:r w:rsidR="00F2159D" w:rsidRPr="00C7395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6671" w:rsidRPr="00C73958" w:rsidRDefault="0087571F" w:rsidP="001B396F">
      <w:pPr>
        <w:tabs>
          <w:tab w:val="left" w:pos="0"/>
          <w:tab w:val="left" w:pos="567"/>
        </w:tabs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7.</w:t>
      </w:r>
      <w:r w:rsidR="001B396F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C7395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466671" w:rsidRPr="00C73958">
        <w:rPr>
          <w:rFonts w:ascii="Times New Roman" w:eastAsia="Times New Roman" w:hAnsi="Times New Roman"/>
          <w:sz w:val="24"/>
          <w:szCs w:val="24"/>
          <w:lang w:eastAsia="ru-RU"/>
        </w:rPr>
        <w:t>Обеспечивать наличие нормативных и справочных материалов по охране труда, правил, инструкций, журналов инструкт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ажа и других материалов за счет </w:t>
      </w:r>
      <w:r w:rsidR="00466671" w:rsidRPr="00C73958">
        <w:rPr>
          <w:rFonts w:ascii="Times New Roman" w:eastAsia="Times New Roman" w:hAnsi="Times New Roman"/>
          <w:sz w:val="24"/>
          <w:szCs w:val="24"/>
          <w:lang w:eastAsia="ru-RU"/>
        </w:rPr>
        <w:t>учреждения.</w:t>
      </w:r>
    </w:p>
    <w:p w:rsidR="00466671" w:rsidRPr="00C73958" w:rsidRDefault="0087571F" w:rsidP="00C73958">
      <w:pPr>
        <w:tabs>
          <w:tab w:val="left" w:pos="0"/>
        </w:tabs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7.</w:t>
      </w:r>
      <w:r w:rsidR="001B396F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C7395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466671" w:rsidRPr="00C73958">
        <w:rPr>
          <w:rFonts w:ascii="Times New Roman" w:eastAsia="Times New Roman" w:hAnsi="Times New Roman"/>
          <w:sz w:val="24"/>
          <w:szCs w:val="24"/>
          <w:lang w:eastAsia="ru-RU"/>
        </w:rPr>
        <w:t>Обеспечивать работников специальной одеждой, обувью и другими сред</w:t>
      </w:r>
      <w:r w:rsidR="00466671"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ствами индивидуальной защиты, а также моющими и обезвреживающими</w:t>
      </w:r>
      <w:r w:rsidR="00F2159D"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</w:t>
      </w:r>
      <w:r w:rsidR="00F2159D"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ствами 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(ст. 212, 221 ТК РФ)</w:t>
      </w:r>
      <w:r w:rsidR="00523B46"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113E94" w:rsidRPr="00C73958">
        <w:rPr>
          <w:rFonts w:ascii="Times New Roman" w:eastAsia="Times New Roman" w:hAnsi="Times New Roman"/>
          <w:sz w:val="24"/>
          <w:szCs w:val="24"/>
          <w:lang w:eastAsia="ru-RU"/>
        </w:rPr>
        <w:t>Приложение №</w:t>
      </w:r>
      <w:r w:rsidR="00523B46" w:rsidRPr="00C73958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113E94" w:rsidRPr="00C73958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F2159D" w:rsidRPr="00C7395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6671" w:rsidRPr="00C73958" w:rsidRDefault="0087571F" w:rsidP="00C73958">
      <w:pPr>
        <w:tabs>
          <w:tab w:val="left" w:pos="0"/>
          <w:tab w:val="left" w:pos="687"/>
        </w:tabs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7.</w:t>
      </w:r>
      <w:r w:rsidR="001B396F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466671" w:rsidRPr="00C73958">
        <w:rPr>
          <w:rFonts w:ascii="Times New Roman" w:eastAsia="Times New Roman" w:hAnsi="Times New Roman"/>
          <w:sz w:val="24"/>
          <w:szCs w:val="24"/>
          <w:lang w:eastAsia="ru-RU"/>
        </w:rPr>
        <w:t>Обеспечивать обязательное социальное страхование всех работающих по тру</w:t>
      </w:r>
      <w:r w:rsidR="00466671"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>довому договору от несчастных случаев на производстве и профессиональных забо</w:t>
      </w:r>
      <w:r w:rsidR="00466671"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леваний в соответствии с федеральным законом.</w:t>
      </w:r>
    </w:p>
    <w:p w:rsidR="00466671" w:rsidRPr="00C73958" w:rsidRDefault="0087571F" w:rsidP="00C73958">
      <w:pPr>
        <w:tabs>
          <w:tab w:val="left" w:pos="0"/>
        </w:tabs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7.</w:t>
      </w:r>
      <w:r w:rsidR="001B396F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466671"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Сохранять место работы (должность) и средний заработок за работниками учреждения на время приостановления работ органами государственного надзора и </w:t>
      </w:r>
      <w:proofErr w:type="gramStart"/>
      <w:r w:rsidR="00466671" w:rsidRPr="00C73958"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 w:rsidR="00466671"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 соблюдением трудового законодательства вследствие нарушения тре</w:t>
      </w:r>
      <w:r w:rsidR="00466671"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>бований охраны труда не по вине работника (ст. 220 ТК РФ).</w:t>
      </w:r>
    </w:p>
    <w:p w:rsidR="00466671" w:rsidRPr="00C73958" w:rsidRDefault="0087571F" w:rsidP="00C73958">
      <w:pPr>
        <w:tabs>
          <w:tab w:val="left" w:pos="0"/>
        </w:tabs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7.</w:t>
      </w:r>
      <w:r w:rsidR="001B396F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466671" w:rsidRPr="00C73958">
        <w:rPr>
          <w:rFonts w:ascii="Times New Roman" w:eastAsia="Times New Roman" w:hAnsi="Times New Roman"/>
          <w:sz w:val="24"/>
          <w:szCs w:val="24"/>
          <w:lang w:eastAsia="ru-RU"/>
        </w:rPr>
        <w:t>Проводить своевременное расследование несчастных случаев на производ</w:t>
      </w:r>
      <w:r w:rsidR="00466671"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 в соответствии с действующим за</w:t>
      </w:r>
      <w:r w:rsidR="00F2159D"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конодательством и вести их учет 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(ст. 212 ТК РФ)</w:t>
      </w:r>
      <w:r w:rsidR="00F2159D" w:rsidRPr="00C7395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6671" w:rsidRPr="00C73958" w:rsidRDefault="0087571F" w:rsidP="00C73958">
      <w:pPr>
        <w:tabs>
          <w:tab w:val="left" w:pos="0"/>
          <w:tab w:val="left" w:pos="774"/>
        </w:tabs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7.</w:t>
      </w:r>
      <w:r w:rsidR="001B396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466671" w:rsidRPr="00C73958">
        <w:rPr>
          <w:rFonts w:ascii="Times New Roman" w:eastAsia="Times New Roman" w:hAnsi="Times New Roman"/>
          <w:sz w:val="24"/>
          <w:szCs w:val="24"/>
          <w:lang w:eastAsia="ru-RU"/>
        </w:rPr>
        <w:t>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</w:t>
      </w:r>
      <w:r w:rsidR="00466671"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>не труда,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заработка.</w:t>
      </w:r>
    </w:p>
    <w:p w:rsidR="00466671" w:rsidRPr="00C73958" w:rsidRDefault="0087571F" w:rsidP="00C73958">
      <w:pPr>
        <w:tabs>
          <w:tab w:val="left" w:pos="0"/>
          <w:tab w:val="left" w:pos="812"/>
        </w:tabs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7.</w:t>
      </w:r>
      <w:r w:rsidR="001B396F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466671" w:rsidRPr="00C73958">
        <w:rPr>
          <w:rFonts w:ascii="Times New Roman" w:eastAsia="Times New Roman" w:hAnsi="Times New Roman"/>
          <w:sz w:val="24"/>
          <w:szCs w:val="24"/>
          <w:lang w:eastAsia="ru-RU"/>
        </w:rPr>
        <w:t>Обеспечивать гарантии и льготы работникам, занятым на тяжелых работах и работах с вредными и</w:t>
      </w:r>
      <w:r w:rsidR="00F2159D"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66671" w:rsidRPr="00C73958">
        <w:rPr>
          <w:rFonts w:ascii="Times New Roman" w:eastAsia="Times New Roman" w:hAnsi="Times New Roman"/>
          <w:sz w:val="24"/>
          <w:szCs w:val="24"/>
          <w:lang w:eastAsia="ru-RU"/>
        </w:rPr>
        <w:t>(или) опасными условиями труда.</w:t>
      </w:r>
    </w:p>
    <w:p w:rsidR="00466671" w:rsidRPr="00C73958" w:rsidRDefault="0087571F" w:rsidP="00C73958">
      <w:pPr>
        <w:tabs>
          <w:tab w:val="left" w:pos="812"/>
        </w:tabs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7.1</w:t>
      </w:r>
      <w:r w:rsidR="001B396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466671" w:rsidRPr="00C73958">
        <w:rPr>
          <w:rFonts w:ascii="Times New Roman" w:eastAsia="Times New Roman" w:hAnsi="Times New Roman"/>
          <w:sz w:val="24"/>
          <w:szCs w:val="24"/>
          <w:lang w:eastAsia="ru-RU"/>
        </w:rPr>
        <w:t>Разработать и утвердить инструкции по охране труда на каждое рабочее ме</w:t>
      </w:r>
      <w:r w:rsidR="00466671"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сто с учетом мнения Профкома (ст. 212 ТК РФ).</w:t>
      </w:r>
    </w:p>
    <w:p w:rsidR="00466671" w:rsidRPr="00C73958" w:rsidRDefault="0087571F" w:rsidP="00C73958">
      <w:pPr>
        <w:tabs>
          <w:tab w:val="left" w:pos="822"/>
        </w:tabs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7.1</w:t>
      </w:r>
      <w:r w:rsidR="001B396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466671" w:rsidRPr="00C73958">
        <w:rPr>
          <w:rFonts w:ascii="Times New Roman" w:eastAsia="Times New Roman" w:hAnsi="Times New Roman"/>
          <w:sz w:val="24"/>
          <w:szCs w:val="24"/>
          <w:lang w:eastAsia="ru-RU"/>
        </w:rPr>
        <w:t>Обеспечивать соблюдение работниками требований, правил и инструкций по охране труда.</w:t>
      </w:r>
    </w:p>
    <w:p w:rsidR="00466671" w:rsidRPr="00C73958" w:rsidRDefault="00354E81" w:rsidP="00C73958">
      <w:pPr>
        <w:tabs>
          <w:tab w:val="left" w:pos="812"/>
        </w:tabs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7.1</w:t>
      </w:r>
      <w:r w:rsidR="001B396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466671" w:rsidRPr="00C73958">
        <w:rPr>
          <w:rFonts w:ascii="Times New Roman" w:eastAsia="Times New Roman" w:hAnsi="Times New Roman"/>
          <w:sz w:val="24"/>
          <w:szCs w:val="24"/>
          <w:lang w:eastAsia="ru-RU"/>
        </w:rPr>
        <w:t>Создать в учреждении комиссию по охране труда, в состав которой на пари</w:t>
      </w:r>
      <w:r w:rsidR="00466671"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>тетной основе должны входить члены Профкома.</w:t>
      </w:r>
    </w:p>
    <w:p w:rsidR="00466671" w:rsidRPr="00C73958" w:rsidRDefault="00354E81" w:rsidP="00C73958">
      <w:pPr>
        <w:tabs>
          <w:tab w:val="left" w:pos="826"/>
        </w:tabs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7.1</w:t>
      </w:r>
      <w:r w:rsidR="001B396F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466671"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Осуществлять совместно с Профкомом </w:t>
      </w:r>
      <w:proofErr w:type="gramStart"/>
      <w:r w:rsidR="00466671" w:rsidRPr="00C73958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466671"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состоянием условий и охраны труда, выполнением соглашения по охране труда</w:t>
      </w:r>
      <w:r w:rsidR="00113E94"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 № </w:t>
      </w:r>
      <w:r w:rsidR="00523B46" w:rsidRPr="00C73958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113E94" w:rsidRPr="00C73958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466671" w:rsidRPr="00C7395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6671" w:rsidRPr="00C73958" w:rsidRDefault="00354E81" w:rsidP="00C73958">
      <w:pPr>
        <w:tabs>
          <w:tab w:val="left" w:pos="812"/>
        </w:tabs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7.1</w:t>
      </w:r>
      <w:r w:rsidR="001B396F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466671" w:rsidRPr="00C73958">
        <w:rPr>
          <w:rFonts w:ascii="Times New Roman" w:eastAsia="Times New Roman" w:hAnsi="Times New Roman"/>
          <w:sz w:val="24"/>
          <w:szCs w:val="24"/>
          <w:lang w:eastAsia="ru-RU"/>
        </w:rPr>
        <w:t>Обеспечить прохождение бесплатных обязательных предварительных и пе</w:t>
      </w:r>
      <w:r w:rsidR="00466671"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>риодических медицинских осмотров (обследований) работников, а также внеочеред</w:t>
      </w:r>
      <w:r w:rsidR="00466671"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 медицинских осмотров (обследований) работников по их просьбам в соответ</w:t>
      </w:r>
      <w:r w:rsidR="00466671"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ствии с медицинским заключением с сохранением за ними места работы (</w:t>
      </w:r>
      <w:r w:rsidR="00F2159D"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должности) и среднего заработка 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(ст. 212 ТК РФ)</w:t>
      </w:r>
      <w:r w:rsidR="00F2159D" w:rsidRPr="00C7395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6671" w:rsidRPr="00C73958" w:rsidRDefault="00354E81" w:rsidP="00C73958">
      <w:pPr>
        <w:tabs>
          <w:tab w:val="left" w:pos="798"/>
        </w:tabs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7.1</w:t>
      </w:r>
      <w:r w:rsidR="001B396F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  <w:r w:rsidR="00466671" w:rsidRPr="00C73958">
        <w:rPr>
          <w:rFonts w:ascii="Times New Roman" w:eastAsia="Times New Roman" w:hAnsi="Times New Roman"/>
          <w:sz w:val="24"/>
          <w:szCs w:val="24"/>
          <w:lang w:eastAsia="ru-RU"/>
        </w:rPr>
        <w:t>Ежегодно информировать коллектив учреждения о расходовании средств со</w:t>
      </w:r>
      <w:r w:rsidR="00466671"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>циального страхования на оплату пособий, больничных листов.</w:t>
      </w:r>
    </w:p>
    <w:p w:rsidR="00466671" w:rsidRPr="00C73958" w:rsidRDefault="00466671" w:rsidP="007E7D52">
      <w:pPr>
        <w:keepNext/>
        <w:keepLines/>
        <w:spacing w:before="180" w:after="180" w:line="240" w:lineRule="auto"/>
        <w:ind w:right="-3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8. Социальные льготные гарантии</w:t>
      </w:r>
    </w:p>
    <w:p w:rsidR="00466671" w:rsidRPr="00C73958" w:rsidRDefault="007D774D" w:rsidP="00C73958">
      <w:pPr>
        <w:tabs>
          <w:tab w:val="left" w:pos="711"/>
        </w:tabs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8.1</w:t>
      </w:r>
      <w:r w:rsidR="00354E81"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466671"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Работодатель </w:t>
      </w:r>
      <w:r w:rsidR="00B3513D" w:rsidRPr="00C73958">
        <w:rPr>
          <w:rFonts w:ascii="Times New Roman" w:eastAsia="Times New Roman" w:hAnsi="Times New Roman"/>
          <w:sz w:val="24"/>
          <w:szCs w:val="24"/>
          <w:lang w:eastAsia="ru-RU"/>
        </w:rPr>
        <w:t>рассматривает письменные обращения</w:t>
      </w:r>
      <w:r w:rsidR="00466671"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работник</w:t>
      </w:r>
      <w:r w:rsidR="00B3513D" w:rsidRPr="00C73958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466671"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3513D"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предоставлению </w:t>
      </w:r>
      <w:r w:rsidR="00466671" w:rsidRPr="00C73958">
        <w:rPr>
          <w:rFonts w:ascii="Times New Roman" w:eastAsia="Times New Roman" w:hAnsi="Times New Roman"/>
          <w:sz w:val="24"/>
          <w:szCs w:val="24"/>
          <w:lang w:eastAsia="ru-RU"/>
        </w:rPr>
        <w:t>для личных нужд транспорт</w:t>
      </w:r>
      <w:r w:rsidR="00B3513D" w:rsidRPr="00C7395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466671"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54E81" w:rsidRPr="00C73958">
        <w:rPr>
          <w:rFonts w:ascii="Times New Roman" w:eastAsia="Times New Roman" w:hAnsi="Times New Roman"/>
          <w:sz w:val="24"/>
          <w:szCs w:val="24"/>
          <w:lang w:eastAsia="ru-RU"/>
        </w:rPr>
        <w:t>Техникума</w:t>
      </w:r>
      <w:r w:rsidR="00B3513D" w:rsidRPr="00C7395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54E81" w:rsidRPr="00C73958" w:rsidRDefault="007D774D" w:rsidP="00C73958">
      <w:pPr>
        <w:tabs>
          <w:tab w:val="left" w:pos="711"/>
        </w:tabs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8.2</w:t>
      </w:r>
      <w:r w:rsidR="00354E81" w:rsidRPr="00C73958">
        <w:rPr>
          <w:rFonts w:ascii="Times New Roman" w:eastAsia="Times New Roman" w:hAnsi="Times New Roman"/>
          <w:sz w:val="24"/>
          <w:szCs w:val="24"/>
          <w:lang w:eastAsia="ru-RU"/>
        </w:rPr>
        <w:t>.  Работодатель обязуется:</w:t>
      </w:r>
    </w:p>
    <w:p w:rsidR="00354E81" w:rsidRPr="00C73958" w:rsidRDefault="00354E81" w:rsidP="001B396F">
      <w:pPr>
        <w:tabs>
          <w:tab w:val="left" w:pos="426"/>
        </w:tabs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1B396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обеспечит</w:t>
      </w:r>
      <w:r w:rsidR="00F2159D" w:rsidRPr="00C73958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права работников на обязательное социальное страхование и осуществлять обязательное социальное страхование работников в порядке, установленном федеральными законами;</w:t>
      </w:r>
    </w:p>
    <w:p w:rsidR="00354E81" w:rsidRPr="00C73958" w:rsidRDefault="00354E81" w:rsidP="001B396F">
      <w:pPr>
        <w:tabs>
          <w:tab w:val="left" w:pos="426"/>
        </w:tabs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1B396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обеспечить обязательное медицинское страхование </w:t>
      </w:r>
      <w:proofErr w:type="gramStart"/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работающих</w:t>
      </w:r>
      <w:proofErr w:type="gramEnd"/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54E81" w:rsidRPr="00C73958" w:rsidRDefault="00354E81" w:rsidP="001B396F">
      <w:pPr>
        <w:tabs>
          <w:tab w:val="left" w:pos="426"/>
        </w:tabs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1B396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своевременно перечислять средства </w:t>
      </w:r>
      <w:r w:rsidR="007F3DB1" w:rsidRPr="00C73958">
        <w:rPr>
          <w:rFonts w:ascii="Times New Roman" w:eastAsia="Times New Roman" w:hAnsi="Times New Roman"/>
          <w:sz w:val="24"/>
          <w:szCs w:val="24"/>
          <w:lang w:eastAsia="ru-RU"/>
        </w:rPr>
        <w:t>в страховые фонды в размерах, определяемых законодательством;</w:t>
      </w:r>
    </w:p>
    <w:p w:rsidR="007F3DB1" w:rsidRPr="00C73958" w:rsidRDefault="007F3DB1" w:rsidP="001B396F">
      <w:pPr>
        <w:tabs>
          <w:tab w:val="left" w:pos="426"/>
        </w:tabs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1B396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вести персонифицированный учет в соответствии с Законом РФ «Об индивидуальном (персональном) учете в системе государственного пенсионного страхования»; своевременно и достоверно оформлять сведения о стаже и заработной плате работающих для представления их в пенсионные фонды;</w:t>
      </w:r>
    </w:p>
    <w:p w:rsidR="00113E94" w:rsidRPr="00C73958" w:rsidRDefault="00113E94" w:rsidP="001B396F">
      <w:pPr>
        <w:tabs>
          <w:tab w:val="left" w:pos="426"/>
        </w:tabs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1B396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вести учет рабочих мест, наименований профессий и должностей, занятость на которых, дает право застрахованным лицам на досрочное назначение трудовой пенсии в соответствии со ст. 27 и ст.28 закона РФ от 17.12.2001 №173-ФЗ «О трудовых пенсиях в РФ» (Приложение № </w:t>
      </w:r>
      <w:r w:rsidR="006C3385" w:rsidRPr="00C73958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</w:p>
    <w:p w:rsidR="007F3DB1" w:rsidRPr="00C73958" w:rsidRDefault="007F3DB1" w:rsidP="001B396F">
      <w:pPr>
        <w:tabs>
          <w:tab w:val="left" w:pos="426"/>
        </w:tabs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1B396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производить полную компенсацию расходов на лечение, протезирование и другие виды медицинской и социальной помощи работникам, пострадавшим при несчастных случаях на производстве (при условии вины работодателя) и при профзаболевании;</w:t>
      </w:r>
    </w:p>
    <w:p w:rsidR="007F3DB1" w:rsidRPr="00C73958" w:rsidRDefault="007F3DB1" w:rsidP="001B396F">
      <w:pPr>
        <w:tabs>
          <w:tab w:val="left" w:pos="426"/>
        </w:tabs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1B396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43118" w:rsidRPr="00C73958">
        <w:rPr>
          <w:rFonts w:ascii="Times New Roman" w:eastAsia="Times New Roman" w:hAnsi="Times New Roman"/>
          <w:sz w:val="24"/>
          <w:szCs w:val="24"/>
          <w:lang w:eastAsia="ru-RU"/>
        </w:rPr>
        <w:t>обеспечить выделение денежных сре</w:t>
      </w:r>
      <w:proofErr w:type="gramStart"/>
      <w:r w:rsidR="00643118" w:rsidRPr="00C73958">
        <w:rPr>
          <w:rFonts w:ascii="Times New Roman" w:eastAsia="Times New Roman" w:hAnsi="Times New Roman"/>
          <w:sz w:val="24"/>
          <w:szCs w:val="24"/>
          <w:lang w:eastAsia="ru-RU"/>
        </w:rPr>
        <w:t>дств дл</w:t>
      </w:r>
      <w:proofErr w:type="gramEnd"/>
      <w:r w:rsidR="00643118" w:rsidRPr="00C73958">
        <w:rPr>
          <w:rFonts w:ascii="Times New Roman" w:eastAsia="Times New Roman" w:hAnsi="Times New Roman"/>
          <w:sz w:val="24"/>
          <w:szCs w:val="24"/>
          <w:lang w:eastAsia="ru-RU"/>
        </w:rPr>
        <w:t>я оснащения медпункта оборудованием, на приобретение лекарств и дру</w:t>
      </w:r>
      <w:r w:rsidR="00F2159D" w:rsidRPr="00C73958">
        <w:rPr>
          <w:rFonts w:ascii="Times New Roman" w:eastAsia="Times New Roman" w:hAnsi="Times New Roman"/>
          <w:sz w:val="24"/>
          <w:szCs w:val="24"/>
          <w:lang w:eastAsia="ru-RU"/>
        </w:rPr>
        <w:t>гие оздоровительные мероприятия;</w:t>
      </w:r>
    </w:p>
    <w:p w:rsidR="00F2159D" w:rsidRPr="00C73958" w:rsidRDefault="00F2159D" w:rsidP="001B396F">
      <w:pPr>
        <w:tabs>
          <w:tab w:val="left" w:pos="426"/>
        </w:tabs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-  </w:t>
      </w:r>
      <w:r w:rsidR="001B396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оказывать материальную помощь в пределах фонда оплаты труда в следующих случаях:</w:t>
      </w:r>
    </w:p>
    <w:p w:rsidR="00F2159D" w:rsidRPr="00C73958" w:rsidRDefault="00F2159D" w:rsidP="00C73958">
      <w:pPr>
        <w:tabs>
          <w:tab w:val="left" w:pos="678"/>
        </w:tabs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  при смерти близких родственников;</w:t>
      </w:r>
    </w:p>
    <w:p w:rsidR="00F2159D" w:rsidRPr="00C73958" w:rsidRDefault="00F2159D" w:rsidP="00C73958">
      <w:pPr>
        <w:tabs>
          <w:tab w:val="left" w:pos="678"/>
        </w:tabs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-  в случае порчи или кражи личного имущества неустановленными лицами, а также его утраты при пожаре, стихийном бедствии и т.п. (при наличии подтверждающих документов из компетентных органов о событии, повлекшем возникновение ущерба).</w:t>
      </w:r>
    </w:p>
    <w:p w:rsidR="001F7D3F" w:rsidRPr="00C73958" w:rsidRDefault="001F7D3F" w:rsidP="00C73958">
      <w:pPr>
        <w:tabs>
          <w:tab w:val="left" w:pos="678"/>
        </w:tabs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Решение об оказании материальной помощи и единовременной выплаты, ее конкретных размерах принимает Работодатель с учетом мнения профсоюзного  комитета в пределах ассигнован6ий на оплату труда работников техникума.</w:t>
      </w:r>
    </w:p>
    <w:p w:rsidR="009D7C80" w:rsidRPr="00C73958" w:rsidRDefault="009D7C80" w:rsidP="00C73958">
      <w:pPr>
        <w:tabs>
          <w:tab w:val="left" w:pos="678"/>
        </w:tabs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8.5. Профком обязуется:</w:t>
      </w:r>
    </w:p>
    <w:p w:rsidR="009D7C80" w:rsidRPr="00C73958" w:rsidRDefault="009D7C80" w:rsidP="00D10D56">
      <w:pPr>
        <w:tabs>
          <w:tab w:val="left" w:pos="426"/>
        </w:tabs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D10D5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оказывать материальную помощь Работникам, членам профсоюза в случае смерти близких родствен</w:t>
      </w:r>
      <w:r w:rsidR="007D774D" w:rsidRPr="00C73958">
        <w:rPr>
          <w:rFonts w:ascii="Times New Roman" w:eastAsia="Times New Roman" w:hAnsi="Times New Roman"/>
          <w:sz w:val="24"/>
          <w:szCs w:val="24"/>
          <w:lang w:eastAsia="ru-RU"/>
        </w:rPr>
        <w:t>ников (родители, дети, муж, жена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), а также помощь в организации похорон;</w:t>
      </w:r>
    </w:p>
    <w:p w:rsidR="009D7C80" w:rsidRPr="00C73958" w:rsidRDefault="009D7C80" w:rsidP="00D10D56">
      <w:pPr>
        <w:tabs>
          <w:tab w:val="left" w:pos="426"/>
        </w:tabs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D10D5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юбилярам</w:t>
      </w:r>
      <w:r w:rsidR="001F7D3F"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- работникам техникума (</w:t>
      </w:r>
      <w:r w:rsidR="001F7D3F" w:rsidRPr="00C73958">
        <w:rPr>
          <w:rFonts w:ascii="Times New Roman" w:eastAsia="Times New Roman" w:hAnsi="Times New Roman"/>
          <w:sz w:val="24"/>
          <w:szCs w:val="24"/>
          <w:lang w:eastAsia="ru-RU"/>
        </w:rPr>
        <w:t>50 лет,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 55 лет</w:t>
      </w:r>
      <w:r w:rsidR="001F7D3F" w:rsidRPr="00C7395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 60 лет</w:t>
      </w:r>
      <w:r w:rsidR="001F7D3F"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 и т.д.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), являющимся членами профсоюза</w:t>
      </w:r>
      <w:r w:rsidR="00A72B17" w:rsidRPr="00C7395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ED4721"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D774D" w:rsidRPr="00C73958">
        <w:rPr>
          <w:rFonts w:ascii="Times New Roman" w:eastAsia="Times New Roman" w:hAnsi="Times New Roman"/>
          <w:sz w:val="24"/>
          <w:szCs w:val="24"/>
          <w:lang w:eastAsia="ru-RU"/>
        </w:rPr>
        <w:t>вы</w:t>
      </w:r>
      <w:r w:rsidR="00ED4721" w:rsidRPr="00C73958">
        <w:rPr>
          <w:rFonts w:ascii="Times New Roman" w:eastAsia="Times New Roman" w:hAnsi="Times New Roman"/>
          <w:sz w:val="24"/>
          <w:szCs w:val="24"/>
          <w:lang w:eastAsia="ru-RU"/>
        </w:rPr>
        <w:t>плачивать единовременное денежное вознаграждение. Выплата приурочивается к ближайшему дню рождения юбиляра;</w:t>
      </w:r>
    </w:p>
    <w:p w:rsidR="00ED4721" w:rsidRPr="00C73958" w:rsidRDefault="00ED4721" w:rsidP="00D10D56">
      <w:pPr>
        <w:tabs>
          <w:tab w:val="left" w:pos="426"/>
        </w:tabs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D10D5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работникам техникума, являющимся членами профсоюза, длительно находящимся на листке нетрудоспособности (более 2 недель) выплачивать единовременную денежную компенсацию на лечение;</w:t>
      </w:r>
    </w:p>
    <w:p w:rsidR="00ED4721" w:rsidRPr="00C73958" w:rsidRDefault="00ED4721" w:rsidP="00D10D56">
      <w:pPr>
        <w:tabs>
          <w:tab w:val="left" w:pos="426"/>
        </w:tabs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D10D5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выделять денежные средства на проведение культурно-массовой, физкультурно-оздоровительной работы, на материальную помощь членам профсоюза.</w:t>
      </w:r>
    </w:p>
    <w:p w:rsidR="00ED4721" w:rsidRPr="00C73958" w:rsidRDefault="00ED4721" w:rsidP="00D10D56">
      <w:pPr>
        <w:tabs>
          <w:tab w:val="left" w:pos="426"/>
        </w:tabs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    Конкретные размеры материальной помощи определяются при ежегодном планировании профсоюзного бюджета и утверждаются решением Профкома.</w:t>
      </w:r>
    </w:p>
    <w:p w:rsidR="00ED4721" w:rsidRPr="00C73958" w:rsidRDefault="00ED4721" w:rsidP="00C73958">
      <w:pPr>
        <w:tabs>
          <w:tab w:val="left" w:pos="678"/>
        </w:tabs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8.6.</w:t>
      </w:r>
      <w:r w:rsidRPr="00C739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Работодатель и профком обязуются:</w:t>
      </w:r>
    </w:p>
    <w:p w:rsidR="00ED4721" w:rsidRPr="00C73958" w:rsidRDefault="00ED4721" w:rsidP="00D10D56">
      <w:pPr>
        <w:tabs>
          <w:tab w:val="left" w:pos="426"/>
        </w:tabs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D10D5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совместно осуществлять работу по проведению и финансированию праздничных мероприятий, посвященных Дню Победы, Дню защитника </w:t>
      </w:r>
      <w:r w:rsidR="007D774D" w:rsidRPr="00C73958">
        <w:rPr>
          <w:rFonts w:ascii="Times New Roman" w:eastAsia="Times New Roman" w:hAnsi="Times New Roman"/>
          <w:sz w:val="24"/>
          <w:szCs w:val="24"/>
          <w:lang w:eastAsia="ru-RU"/>
        </w:rPr>
        <w:t>Отечества, 8 Марта, Дню учителя, Новому году</w:t>
      </w:r>
      <w:r w:rsidR="00F261D3"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другим праздникам</w:t>
      </w:r>
      <w:r w:rsidR="007D774D" w:rsidRPr="00C7395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D4721" w:rsidRPr="00C73958" w:rsidRDefault="00ED4721" w:rsidP="00D10D56">
      <w:pPr>
        <w:tabs>
          <w:tab w:val="left" w:pos="426"/>
        </w:tabs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D10D5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876ED" w:rsidRPr="00C73958">
        <w:rPr>
          <w:rFonts w:ascii="Times New Roman" w:eastAsia="Times New Roman" w:hAnsi="Times New Roman"/>
          <w:sz w:val="24"/>
          <w:szCs w:val="24"/>
          <w:lang w:eastAsia="ru-RU"/>
        </w:rPr>
        <w:t>обеспечить оплату подарков к Новому Году</w:t>
      </w:r>
      <w:r w:rsidR="00F261D3"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 детям </w:t>
      </w:r>
      <w:r w:rsidR="001B396F">
        <w:rPr>
          <w:rFonts w:ascii="Times New Roman" w:eastAsia="Times New Roman" w:hAnsi="Times New Roman"/>
          <w:sz w:val="24"/>
          <w:szCs w:val="24"/>
          <w:lang w:eastAsia="ru-RU"/>
        </w:rPr>
        <w:t xml:space="preserve">с рождения </w:t>
      </w:r>
      <w:r w:rsidR="00F261D3"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до </w:t>
      </w:r>
      <w:r w:rsidR="001B396F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окончания </w:t>
      </w:r>
      <w:r w:rsidR="00D10D56">
        <w:rPr>
          <w:rFonts w:ascii="Times New Roman" w:eastAsia="Times New Roman" w:hAnsi="Times New Roman"/>
          <w:sz w:val="24"/>
          <w:szCs w:val="24"/>
          <w:lang w:eastAsia="ru-RU"/>
        </w:rPr>
        <w:t>средней общеобразовательной школы</w:t>
      </w:r>
      <w:r w:rsidR="00F876ED" w:rsidRPr="00C7395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876ED" w:rsidRPr="00C73958" w:rsidRDefault="00F876ED" w:rsidP="00D10D56">
      <w:pPr>
        <w:tabs>
          <w:tab w:val="left" w:pos="426"/>
        </w:tabs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D10D5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совместно организовывать и проводить культурно-массовую и спортивно-массовую работу среди Работников и студентов </w:t>
      </w:r>
      <w:r w:rsidR="00AF15DC" w:rsidRPr="00C73958">
        <w:rPr>
          <w:rFonts w:ascii="Times New Roman" w:eastAsia="Times New Roman" w:hAnsi="Times New Roman"/>
          <w:sz w:val="24"/>
          <w:szCs w:val="24"/>
          <w:lang w:eastAsia="ru-RU"/>
        </w:rPr>
        <w:t>Техникума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 и их семей.</w:t>
      </w:r>
    </w:p>
    <w:p w:rsidR="00466671" w:rsidRPr="00C73958" w:rsidRDefault="00466671" w:rsidP="007E7D52">
      <w:pPr>
        <w:keepNext/>
        <w:keepLines/>
        <w:spacing w:before="180" w:after="180" w:line="240" w:lineRule="auto"/>
        <w:ind w:right="-3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9. Гарантии профсоюзной деятельности</w:t>
      </w:r>
    </w:p>
    <w:p w:rsidR="00466671" w:rsidRPr="00C73958" w:rsidRDefault="00643118" w:rsidP="00C73958">
      <w:pPr>
        <w:tabs>
          <w:tab w:val="left" w:pos="745"/>
        </w:tabs>
        <w:spacing w:before="180"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9.1. </w:t>
      </w:r>
      <w:r w:rsidR="00466671" w:rsidRPr="00C73958">
        <w:rPr>
          <w:rFonts w:ascii="Times New Roman" w:eastAsia="Times New Roman" w:hAnsi="Times New Roman"/>
          <w:sz w:val="24"/>
          <w:szCs w:val="24"/>
          <w:lang w:eastAsia="ru-RU"/>
        </w:rPr>
        <w:t>Работодатель и Профком строят свои взаимоотношения, руководствуяс</w:t>
      </w:r>
      <w:r w:rsidR="00354E81" w:rsidRPr="00C73958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="00466671"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 ТК РФ, другими нормативно-правовыми актами, регулирующими деятельность про</w:t>
      </w:r>
      <w:r w:rsidR="00354E81" w:rsidRPr="00C73958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="00466671" w:rsidRPr="00C73958">
        <w:rPr>
          <w:rFonts w:ascii="Times New Roman" w:eastAsia="Times New Roman" w:hAnsi="Times New Roman"/>
          <w:sz w:val="24"/>
          <w:szCs w:val="24"/>
          <w:lang w:eastAsia="ru-RU"/>
        </w:rPr>
        <w:t>союзов, и настоящим коллективным договором.</w:t>
      </w:r>
    </w:p>
    <w:p w:rsidR="00466671" w:rsidRPr="00C73958" w:rsidRDefault="00643118" w:rsidP="00C73958">
      <w:pPr>
        <w:tabs>
          <w:tab w:val="left" w:pos="711"/>
        </w:tabs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9.2. </w:t>
      </w:r>
      <w:proofErr w:type="gramStart"/>
      <w:r w:rsidR="00466671"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Профсоюзная организация 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Техникума</w:t>
      </w:r>
      <w:r w:rsidR="00466671"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 пре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дставляет и защищает права и ин</w:t>
      </w:r>
      <w:r w:rsidR="00466671" w:rsidRPr="00C73958">
        <w:rPr>
          <w:rFonts w:ascii="Times New Roman" w:eastAsia="Times New Roman" w:hAnsi="Times New Roman"/>
          <w:sz w:val="24"/>
          <w:szCs w:val="24"/>
          <w:lang w:eastAsia="ru-RU"/>
        </w:rPr>
        <w:t>тересы по вопросам индивидуальных трудовых и связанных с трудом отношений чле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нов Профсоюза </w:t>
      </w:r>
      <w:r w:rsidR="00466671" w:rsidRPr="00C73958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466671" w:rsidRPr="00C7395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области</w:t>
      </w:r>
      <w:r w:rsidR="00466671"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коллективных прав и интересов — указанные права и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 интересы работ</w:t>
      </w:r>
      <w:r w:rsidR="00466671" w:rsidRPr="00C73958">
        <w:rPr>
          <w:rFonts w:ascii="Times New Roman" w:eastAsia="Times New Roman" w:hAnsi="Times New Roman"/>
          <w:sz w:val="24"/>
          <w:szCs w:val="24"/>
          <w:lang w:eastAsia="ru-RU"/>
        </w:rPr>
        <w:t>ников независимо от членства в профсоюзах в соответствии с полно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мочиями,</w:t>
      </w:r>
      <w:r w:rsidR="00466671"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преду</w:t>
      </w:r>
      <w:r w:rsidR="00466671" w:rsidRPr="00C73958">
        <w:rPr>
          <w:rFonts w:ascii="Times New Roman" w:eastAsia="Times New Roman" w:hAnsi="Times New Roman"/>
          <w:sz w:val="24"/>
          <w:szCs w:val="24"/>
          <w:lang w:eastAsia="ru-RU"/>
        </w:rPr>
        <w:t>смотренными уставом отраслевого профсоюза, Положением о пер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вичной</w:t>
      </w:r>
      <w:r w:rsidR="00466671"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профсо</w:t>
      </w:r>
      <w:r w:rsidR="00466671" w:rsidRPr="00C73958">
        <w:rPr>
          <w:rFonts w:ascii="Times New Roman" w:eastAsia="Times New Roman" w:hAnsi="Times New Roman"/>
          <w:sz w:val="24"/>
          <w:szCs w:val="24"/>
          <w:lang w:eastAsia="ru-RU"/>
        </w:rPr>
        <w:t>юзной</w:t>
      </w:r>
      <w:r w:rsidR="00466671" w:rsidRPr="00C7395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организации и</w:t>
      </w:r>
      <w:r w:rsidR="00466671"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полномочиями, полученными в соответствии с 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ст. 30 ТК РФ от</w:t>
      </w:r>
      <w:proofErr w:type="gramEnd"/>
      <w:r w:rsidR="00466671"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работников, не являющихся членами Профсоюза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876ED" w:rsidRPr="00C73958" w:rsidRDefault="00F876ED" w:rsidP="00C73958">
      <w:pPr>
        <w:tabs>
          <w:tab w:val="left" w:pos="711"/>
        </w:tabs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9.3. Работодатель содействует деятельности профсоюзной организации, реализации законных прав работников и их представителей. Работодатель обеспечивает содействие деятельности профсоюзной организации со стороны администрации и руководителей структурных подразделений, других должностных лиц. Вновь принимаемых на работу сотрудников Работодатель должен знакомить с деятельностью профсоюзной организации, коллективным договором, </w:t>
      </w:r>
      <w:r w:rsidR="00A9792C" w:rsidRPr="00C73958">
        <w:rPr>
          <w:rFonts w:ascii="Times New Roman" w:eastAsia="Times New Roman" w:hAnsi="Times New Roman"/>
          <w:sz w:val="24"/>
          <w:szCs w:val="24"/>
          <w:lang w:eastAsia="ru-RU"/>
        </w:rPr>
        <w:t>ориентированн</w:t>
      </w:r>
      <w:r w:rsidR="00A72B17" w:rsidRPr="00C73958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="00A9792C"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социальное партнерство с Профсоюзом.</w:t>
      </w:r>
    </w:p>
    <w:p w:rsidR="00466671" w:rsidRPr="00C73958" w:rsidRDefault="00643118" w:rsidP="00C73958">
      <w:pPr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9.</w:t>
      </w:r>
      <w:r w:rsidR="00F876ED" w:rsidRPr="00C73958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. Для </w:t>
      </w:r>
      <w:r w:rsidR="00466671" w:rsidRPr="00C73958">
        <w:rPr>
          <w:rFonts w:ascii="Times New Roman" w:eastAsia="Times New Roman" w:hAnsi="Times New Roman"/>
          <w:sz w:val="24"/>
          <w:szCs w:val="24"/>
          <w:lang w:eastAsia="ru-RU"/>
        </w:rPr>
        <w:t>обеспечения деятельности профсоюзной организации</w:t>
      </w:r>
      <w:r w:rsidR="00A72B17" w:rsidRPr="00C7395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66671"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72B17"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по заявке Профкома, не менее чем за 10 дней, </w:t>
      </w:r>
      <w:r w:rsidR="00466671" w:rsidRPr="00C73958">
        <w:rPr>
          <w:rFonts w:ascii="Times New Roman" w:eastAsia="Times New Roman" w:hAnsi="Times New Roman"/>
          <w:sz w:val="24"/>
          <w:szCs w:val="24"/>
          <w:lang w:eastAsia="ru-RU"/>
        </w:rPr>
        <w:t>бесплатно предостав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ля</w:t>
      </w:r>
      <w:r w:rsidR="00A72B17" w:rsidRPr="00C73958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тся</w:t>
      </w:r>
      <w:r w:rsidR="00E65AB4"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 лег</w:t>
      </w:r>
      <w:r w:rsidR="00466671" w:rsidRPr="00C73958">
        <w:rPr>
          <w:rFonts w:ascii="Times New Roman" w:eastAsia="Times New Roman" w:hAnsi="Times New Roman"/>
          <w:sz w:val="24"/>
          <w:szCs w:val="24"/>
          <w:lang w:eastAsia="ru-RU"/>
        </w:rPr>
        <w:t>ков</w:t>
      </w:r>
      <w:r w:rsidR="00A72B17" w:rsidRPr="00C73958">
        <w:rPr>
          <w:rFonts w:ascii="Times New Roman" w:eastAsia="Times New Roman" w:hAnsi="Times New Roman"/>
          <w:sz w:val="24"/>
          <w:szCs w:val="24"/>
          <w:lang w:eastAsia="ru-RU"/>
        </w:rPr>
        <w:t>ой транспорт</w:t>
      </w:r>
      <w:r w:rsidR="00466671" w:rsidRPr="00C7395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6671" w:rsidRPr="00C73958" w:rsidRDefault="00AF15DC" w:rsidP="00C73958">
      <w:pPr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9.5</w:t>
      </w:r>
      <w:r w:rsidR="00E65AB4" w:rsidRPr="00C73958">
        <w:rPr>
          <w:rFonts w:ascii="Times New Roman" w:eastAsia="Times New Roman" w:hAnsi="Times New Roman"/>
          <w:sz w:val="24"/>
          <w:szCs w:val="24"/>
          <w:lang w:eastAsia="ru-RU"/>
        </w:rPr>
        <w:t>.  Р</w:t>
      </w:r>
      <w:r w:rsidR="00466671" w:rsidRPr="00C73958">
        <w:rPr>
          <w:rFonts w:ascii="Times New Roman" w:eastAsia="Times New Roman" w:hAnsi="Times New Roman"/>
          <w:sz w:val="24"/>
          <w:szCs w:val="24"/>
          <w:lang w:eastAsia="ru-RU"/>
        </w:rPr>
        <w:t>аботодатель ежемесячно и бесплатно перечисляет на счет Профсоюза член</w:t>
      </w:r>
      <w:r w:rsidR="00E65AB4" w:rsidRPr="00C73958">
        <w:rPr>
          <w:rFonts w:ascii="Times New Roman" w:eastAsia="Times New Roman" w:hAnsi="Times New Roman"/>
          <w:sz w:val="24"/>
          <w:szCs w:val="24"/>
          <w:lang w:eastAsia="ru-RU"/>
        </w:rPr>
        <w:t>ские про</w:t>
      </w:r>
      <w:r w:rsidR="00466671" w:rsidRPr="00C73958">
        <w:rPr>
          <w:rFonts w:ascii="Times New Roman" w:eastAsia="Times New Roman" w:hAnsi="Times New Roman"/>
          <w:sz w:val="24"/>
          <w:szCs w:val="24"/>
          <w:lang w:eastAsia="ru-RU"/>
        </w:rPr>
        <w:t>фсоюзные взносы из заработной платы р</w:t>
      </w:r>
      <w:r w:rsidR="00E65AB4" w:rsidRPr="00C73958">
        <w:rPr>
          <w:rFonts w:ascii="Times New Roman" w:eastAsia="Times New Roman" w:hAnsi="Times New Roman"/>
          <w:sz w:val="24"/>
          <w:szCs w:val="24"/>
          <w:lang w:eastAsia="ru-RU"/>
        </w:rPr>
        <w:t>аботников на основании личных письме</w:t>
      </w:r>
      <w:r w:rsidR="00466671" w:rsidRPr="00C73958">
        <w:rPr>
          <w:rFonts w:ascii="Times New Roman" w:eastAsia="Times New Roman" w:hAnsi="Times New Roman"/>
          <w:sz w:val="24"/>
          <w:szCs w:val="24"/>
          <w:lang w:eastAsia="ru-RU"/>
        </w:rPr>
        <w:t>нных заявлений членов Профсоюза в размере, предусмотренном уставом от</w:t>
      </w:r>
      <w:r w:rsidR="00E65AB4" w:rsidRPr="00C73958">
        <w:rPr>
          <w:rFonts w:ascii="Times New Roman" w:eastAsia="Times New Roman" w:hAnsi="Times New Roman"/>
          <w:sz w:val="24"/>
          <w:szCs w:val="24"/>
          <w:lang w:eastAsia="ru-RU"/>
        </w:rPr>
        <w:t>раслево</w:t>
      </w:r>
      <w:r w:rsidR="00466671" w:rsidRPr="00C73958">
        <w:rPr>
          <w:rFonts w:ascii="Times New Roman" w:eastAsia="Times New Roman" w:hAnsi="Times New Roman"/>
          <w:sz w:val="24"/>
          <w:szCs w:val="24"/>
          <w:lang w:eastAsia="ru-RU"/>
        </w:rPr>
        <w:t>го профсоюза.</w:t>
      </w:r>
    </w:p>
    <w:p w:rsidR="00466671" w:rsidRPr="00C73958" w:rsidRDefault="00AF15DC" w:rsidP="00C73958">
      <w:pPr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9.</w:t>
      </w:r>
      <w:r w:rsidR="00A72B17" w:rsidRPr="00C73958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E65AB4"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466671" w:rsidRPr="00C73958">
        <w:rPr>
          <w:rFonts w:ascii="Times New Roman" w:eastAsia="Times New Roman" w:hAnsi="Times New Roman"/>
          <w:sz w:val="24"/>
          <w:szCs w:val="24"/>
          <w:lang w:eastAsia="ru-RU"/>
        </w:rPr>
        <w:t>Для осуществления уставной деятельности Профсоюза Работодатель бес</w:t>
      </w:r>
      <w:r w:rsidR="00E65AB4" w:rsidRPr="00C73958">
        <w:rPr>
          <w:rFonts w:ascii="Times New Roman" w:eastAsia="Times New Roman" w:hAnsi="Times New Roman"/>
          <w:sz w:val="24"/>
          <w:szCs w:val="24"/>
          <w:lang w:eastAsia="ru-RU"/>
        </w:rPr>
        <w:t>платно</w:t>
      </w:r>
      <w:r w:rsidR="00466671"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 и беспрепятственно предоставляет ему всю необходимую информацию по </w:t>
      </w:r>
      <w:r w:rsidR="00E65AB4" w:rsidRPr="00C73958">
        <w:rPr>
          <w:rFonts w:ascii="Times New Roman" w:eastAsia="Times New Roman" w:hAnsi="Times New Roman"/>
          <w:sz w:val="24"/>
          <w:szCs w:val="24"/>
          <w:lang w:eastAsia="ru-RU"/>
        </w:rPr>
        <w:t>соци</w:t>
      </w:r>
      <w:r w:rsidR="00DA102C" w:rsidRPr="00C7395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466671" w:rsidRPr="00C73958">
        <w:rPr>
          <w:rFonts w:ascii="Times New Roman" w:eastAsia="Times New Roman" w:hAnsi="Times New Roman"/>
          <w:sz w:val="24"/>
          <w:szCs w:val="24"/>
          <w:lang w:eastAsia="ru-RU"/>
        </w:rPr>
        <w:t>льно-трудовым и другим вопросам.</w:t>
      </w:r>
    </w:p>
    <w:p w:rsidR="00466671" w:rsidRPr="00C73958" w:rsidRDefault="00AF15DC" w:rsidP="00C73958">
      <w:pPr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>9.</w:t>
      </w:r>
      <w:r w:rsidR="00A72B17" w:rsidRPr="00C73958">
        <w:rPr>
          <w:rFonts w:ascii="Times New Roman" w:eastAsia="Times New Roman" w:hAnsi="Times New Roman"/>
          <w:iCs/>
          <w:sz w:val="24"/>
          <w:szCs w:val="24"/>
          <w:lang w:eastAsia="ru-RU"/>
        </w:rPr>
        <w:t>7</w:t>
      </w:r>
      <w:r w:rsidR="00E65AB4" w:rsidRPr="00C73958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  <w:r w:rsidR="00466671"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Работодатель учитывает мнение Профсоюза по вопросам, касающимся опла</w:t>
      </w:r>
      <w:r w:rsidR="00E65AB4" w:rsidRPr="00C73958">
        <w:rPr>
          <w:rFonts w:ascii="Times New Roman" w:eastAsia="Times New Roman" w:hAnsi="Times New Roman"/>
          <w:sz w:val="24"/>
          <w:szCs w:val="24"/>
          <w:lang w:eastAsia="ru-RU"/>
        </w:rPr>
        <w:t>ты</w:t>
      </w:r>
      <w:r w:rsidR="00466671"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65AB4" w:rsidRPr="00C73958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466671" w:rsidRPr="00C73958">
        <w:rPr>
          <w:rFonts w:ascii="Times New Roman" w:eastAsia="Times New Roman" w:hAnsi="Times New Roman"/>
          <w:sz w:val="24"/>
          <w:szCs w:val="24"/>
          <w:lang w:eastAsia="ru-RU"/>
        </w:rPr>
        <w:t>руда, занятости, рабочего времени и времени отдыха, охраны и безопасности тру</w:t>
      </w:r>
      <w:r w:rsidR="00E65AB4" w:rsidRPr="00C73958">
        <w:rPr>
          <w:rFonts w:ascii="Times New Roman" w:eastAsia="Times New Roman" w:hAnsi="Times New Roman"/>
          <w:sz w:val="24"/>
          <w:szCs w:val="24"/>
          <w:lang w:eastAsia="ru-RU"/>
        </w:rPr>
        <w:t>да</w:t>
      </w:r>
      <w:r w:rsidR="00466671"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 социальных льгот и гарантий работникам.</w:t>
      </w:r>
    </w:p>
    <w:p w:rsidR="00466671" w:rsidRPr="00C73958" w:rsidRDefault="00466671" w:rsidP="00C73958">
      <w:pPr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Работодатель в предусмотренных настоящим коллективным договором случа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>ях перед принятием решения направляет проект локального нормативного акта, со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>держащего нормы трудового права, и обоснования по нему в выборный профсоюз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ный орган (Профком).</w:t>
      </w:r>
    </w:p>
    <w:p w:rsidR="00466671" w:rsidRPr="00C73958" w:rsidRDefault="00466671" w:rsidP="00C73958">
      <w:pPr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Профком не позднее пяти рабочих дней с момента получения проекта указанно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>го локального нормативного акта направляет Работодателю мотивированное мне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 по проекту в письменной форме.</w:t>
      </w:r>
    </w:p>
    <w:p w:rsidR="00466671" w:rsidRPr="00C73958" w:rsidRDefault="00466671" w:rsidP="00C73958">
      <w:pPr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В случае если мотивированное мнение Профкома не содержит согласия с проек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>том локального нормативного акта либо содержит предложения по его совершен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ствованию, Работодатель может согласиться с ним либо обязан в течение трех дней после получения мотивированного мнения провести дополнительные консультации с Профкомом с целью достижения взаимоприемлемого решения.</w:t>
      </w:r>
    </w:p>
    <w:p w:rsidR="00466671" w:rsidRPr="00C73958" w:rsidRDefault="00AF15DC" w:rsidP="00C73958">
      <w:pPr>
        <w:tabs>
          <w:tab w:val="left" w:pos="846"/>
        </w:tabs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9.</w:t>
      </w:r>
      <w:r w:rsidR="00A72B17" w:rsidRPr="00C73958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E65AB4"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466671"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Работодатель обязуется создавать условия для организации Профсоюзом </w:t>
      </w:r>
      <w:r w:rsidR="00A72B17"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66671" w:rsidRPr="00C73958">
        <w:rPr>
          <w:rFonts w:ascii="Times New Roman" w:eastAsia="Times New Roman" w:hAnsi="Times New Roman"/>
          <w:sz w:val="24"/>
          <w:szCs w:val="24"/>
          <w:lang w:eastAsia="ru-RU"/>
        </w:rPr>
        <w:t>и проведения независимых исследований и экспертиз условий и организации труда работников, а также знакомить Профсоюз с результатами соответствующих иссле</w:t>
      </w:r>
      <w:r w:rsidR="00466671"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>дований и экспертиз, организуемых по линии Работодателя.</w:t>
      </w:r>
    </w:p>
    <w:p w:rsidR="00466671" w:rsidRPr="00C73958" w:rsidRDefault="00AF15DC" w:rsidP="00C73958">
      <w:pPr>
        <w:tabs>
          <w:tab w:val="left" w:pos="807"/>
        </w:tabs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9.</w:t>
      </w:r>
      <w:r w:rsidR="00A72B17" w:rsidRPr="00C73958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E65AB4"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466671" w:rsidRPr="00C73958">
        <w:rPr>
          <w:rFonts w:ascii="Times New Roman" w:eastAsia="Times New Roman" w:hAnsi="Times New Roman"/>
          <w:sz w:val="24"/>
          <w:szCs w:val="24"/>
          <w:lang w:eastAsia="ru-RU"/>
        </w:rPr>
        <w:t>Профсоюз вправе вносить Работодателю предложения о принятии локальн</w:t>
      </w:r>
      <w:proofErr w:type="gramStart"/>
      <w:r w:rsidR="00466671" w:rsidRPr="00C73958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="00466671"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 нормативных актов, посвященных вопросам социально-экономического развития </w:t>
      </w:r>
      <w:r w:rsidR="00E65AB4" w:rsidRPr="00C73958">
        <w:rPr>
          <w:rFonts w:ascii="Times New Roman" w:eastAsia="Times New Roman" w:hAnsi="Times New Roman"/>
          <w:sz w:val="24"/>
          <w:szCs w:val="24"/>
          <w:lang w:eastAsia="ru-RU"/>
        </w:rPr>
        <w:t>Техникума</w:t>
      </w:r>
      <w:r w:rsidR="00466671"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 и регулирования социально-трудовых отношений, а также проекты этих актов. Работодатель обязуется в течение трех дней рассматривать по существу предложе</w:t>
      </w:r>
      <w:r w:rsidR="00466671"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 Профсоюза и давать по их поводу мотивированные ответы.</w:t>
      </w:r>
    </w:p>
    <w:p w:rsidR="00466671" w:rsidRPr="00C73958" w:rsidRDefault="00E65AB4" w:rsidP="00C73958">
      <w:pPr>
        <w:tabs>
          <w:tab w:val="left" w:pos="807"/>
        </w:tabs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9.</w:t>
      </w:r>
      <w:r w:rsidR="00AF15DC" w:rsidRPr="00C73958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A72B17" w:rsidRPr="00C73958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466671" w:rsidRPr="00C73958">
        <w:rPr>
          <w:rFonts w:ascii="Times New Roman" w:eastAsia="Times New Roman" w:hAnsi="Times New Roman"/>
          <w:sz w:val="24"/>
          <w:szCs w:val="24"/>
          <w:lang w:eastAsia="ru-RU"/>
        </w:rPr>
        <w:t>Работодатель обеспечивает участие</w:t>
      </w:r>
      <w:r w:rsidR="00AF15DC"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правом совещательного голоса</w:t>
      </w:r>
      <w:r w:rsidR="00466671"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</w:t>
      </w:r>
      <w:r w:rsidR="00466671"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седателя Профкома или его представителя в управленческих </w:t>
      </w:r>
      <w:r w:rsidR="00A9792C" w:rsidRPr="00C73958">
        <w:rPr>
          <w:rFonts w:ascii="Times New Roman" w:eastAsia="Times New Roman" w:hAnsi="Times New Roman"/>
          <w:sz w:val="24"/>
          <w:szCs w:val="24"/>
          <w:lang w:eastAsia="ru-RU"/>
        </w:rPr>
        <w:t>совещаниях на уров</w:t>
      </w:r>
      <w:r w:rsidR="00A9792C"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>не дирекции.</w:t>
      </w:r>
    </w:p>
    <w:p w:rsidR="00E65AB4" w:rsidRPr="00C73958" w:rsidRDefault="00466671" w:rsidP="00C73958">
      <w:pPr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Представители Профсоюза в обязательном порядке включаются в комиссии: </w:t>
      </w:r>
      <w:r w:rsidR="00B3513D"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реорганизации, ликвидации </w:t>
      </w:r>
      <w:r w:rsidR="00E65AB4" w:rsidRPr="00C73958">
        <w:rPr>
          <w:rFonts w:ascii="Times New Roman" w:eastAsia="Times New Roman" w:hAnsi="Times New Roman"/>
          <w:sz w:val="24"/>
          <w:szCs w:val="24"/>
          <w:lang w:eastAsia="ru-RU"/>
        </w:rPr>
        <w:t>Техникума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; по проверке деятельности подразделений; по расследованию несчастных случаев на производстве и т.д.</w:t>
      </w:r>
    </w:p>
    <w:p w:rsidR="00E65AB4" w:rsidRPr="00C73958" w:rsidRDefault="00AF15DC" w:rsidP="00C73958">
      <w:pPr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9.1</w:t>
      </w:r>
      <w:r w:rsidR="00A72B17" w:rsidRPr="00C73958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65AB4"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02983"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Работодатель гарантирует проведение в рабочее время двух профсоюзных </w:t>
      </w:r>
      <w:r w:rsidR="00A9792C" w:rsidRPr="00C73958">
        <w:rPr>
          <w:rFonts w:ascii="Times New Roman" w:eastAsia="Times New Roman" w:hAnsi="Times New Roman"/>
          <w:sz w:val="24"/>
          <w:szCs w:val="24"/>
          <w:lang w:eastAsia="ru-RU"/>
        </w:rPr>
        <w:t>собраний</w:t>
      </w:r>
      <w:r w:rsidR="00102983"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 (конференций) в год при условии заблаговременного согласования профсо</w:t>
      </w:r>
      <w:r w:rsidR="00E65AB4" w:rsidRPr="00C73958">
        <w:rPr>
          <w:rFonts w:ascii="Times New Roman" w:eastAsia="Times New Roman" w:hAnsi="Times New Roman"/>
          <w:sz w:val="24"/>
          <w:szCs w:val="24"/>
          <w:lang w:eastAsia="ru-RU"/>
        </w:rPr>
        <w:t>юзным</w:t>
      </w:r>
      <w:r w:rsidR="00102983"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комитетом времени их проведения (не позднее, чем за 10 дней). </w:t>
      </w:r>
    </w:p>
    <w:p w:rsidR="00102983" w:rsidRPr="00C73958" w:rsidRDefault="00B3513D" w:rsidP="00C73958">
      <w:pPr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9.1</w:t>
      </w:r>
      <w:r w:rsidR="00A72B17" w:rsidRPr="00C7395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C0F7D"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102983"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 Не освобожденному от основной работы председателю Профкома за допол</w:t>
      </w:r>
      <w:r w:rsidR="004C0F7D" w:rsidRPr="00C73958">
        <w:rPr>
          <w:rFonts w:ascii="Times New Roman" w:eastAsia="Times New Roman" w:hAnsi="Times New Roman"/>
          <w:sz w:val="24"/>
          <w:szCs w:val="24"/>
          <w:lang w:eastAsia="ru-RU"/>
        </w:rPr>
        <w:t>нитель</w:t>
      </w:r>
      <w:r w:rsidR="00102983" w:rsidRPr="00C73958">
        <w:rPr>
          <w:rFonts w:ascii="Times New Roman" w:eastAsia="Times New Roman" w:hAnsi="Times New Roman"/>
          <w:sz w:val="24"/>
          <w:szCs w:val="24"/>
          <w:lang w:eastAsia="ru-RU"/>
        </w:rPr>
        <w:t>ную к трудовым обязанностям работу в коллективе предоставляется дополни</w:t>
      </w:r>
      <w:r w:rsidR="004C0F7D" w:rsidRPr="00C73958">
        <w:rPr>
          <w:rFonts w:ascii="Times New Roman" w:eastAsia="Times New Roman" w:hAnsi="Times New Roman"/>
          <w:sz w:val="24"/>
          <w:szCs w:val="24"/>
          <w:lang w:eastAsia="ru-RU"/>
        </w:rPr>
        <w:t>тельны</w:t>
      </w:r>
      <w:r w:rsidR="00102983" w:rsidRPr="00C73958">
        <w:rPr>
          <w:rFonts w:ascii="Times New Roman" w:eastAsia="Times New Roman" w:hAnsi="Times New Roman"/>
          <w:spacing w:val="-20"/>
          <w:sz w:val="24"/>
          <w:szCs w:val="24"/>
          <w:lang w:eastAsia="ru-RU"/>
        </w:rPr>
        <w:t>й</w:t>
      </w:r>
      <w:r w:rsidR="00102983"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 отпуск с оплатой из расчета средней заработной платы в количестве трех </w:t>
      </w:r>
      <w:r w:rsidR="00A9792C" w:rsidRPr="00C73958">
        <w:rPr>
          <w:rFonts w:ascii="Times New Roman" w:eastAsia="Times New Roman" w:hAnsi="Times New Roman"/>
          <w:sz w:val="24"/>
          <w:szCs w:val="24"/>
          <w:lang w:eastAsia="ru-RU"/>
        </w:rPr>
        <w:t>рабочих</w:t>
      </w:r>
      <w:r w:rsidR="00102983"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 дней.</w:t>
      </w:r>
    </w:p>
    <w:p w:rsidR="00102983" w:rsidRPr="00C73958" w:rsidRDefault="00B3513D" w:rsidP="00C73958">
      <w:pPr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9.1</w:t>
      </w:r>
      <w:r w:rsidR="00A72B17" w:rsidRPr="00C7395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3</w:t>
      </w:r>
      <w:r w:rsidR="004C0F7D" w:rsidRPr="00C7395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  <w:r w:rsidR="00102983"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  Члены Профкома освобождаются </w:t>
      </w:r>
      <w:proofErr w:type="gramStart"/>
      <w:r w:rsidR="00102983" w:rsidRPr="00C73958">
        <w:rPr>
          <w:rFonts w:ascii="Times New Roman" w:eastAsia="Times New Roman" w:hAnsi="Times New Roman"/>
          <w:sz w:val="24"/>
          <w:szCs w:val="24"/>
          <w:lang w:eastAsia="ru-RU"/>
        </w:rPr>
        <w:t>от основной работы с сохранением сред</w:t>
      </w:r>
      <w:r w:rsidR="004C0F7D" w:rsidRPr="00C73958">
        <w:rPr>
          <w:rFonts w:ascii="Times New Roman" w:eastAsia="Times New Roman" w:hAnsi="Times New Roman"/>
          <w:sz w:val="24"/>
          <w:szCs w:val="24"/>
          <w:lang w:eastAsia="ru-RU"/>
        </w:rPr>
        <w:t>ней</w:t>
      </w:r>
      <w:r w:rsidR="00102983"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 заработной платы за счет Работодателя на время краткосрочной профсоюзной </w:t>
      </w:r>
      <w:r w:rsidR="004C0F7D" w:rsidRPr="00C73958">
        <w:rPr>
          <w:rFonts w:ascii="Times New Roman" w:eastAsia="Times New Roman" w:hAnsi="Times New Roman"/>
          <w:sz w:val="24"/>
          <w:szCs w:val="24"/>
          <w:lang w:eastAsia="ru-RU"/>
        </w:rPr>
        <w:t>учеб</w:t>
      </w:r>
      <w:r w:rsidR="00102983" w:rsidRPr="00C73958">
        <w:rPr>
          <w:rFonts w:ascii="Times New Roman" w:eastAsia="Times New Roman" w:hAnsi="Times New Roman"/>
          <w:sz w:val="24"/>
          <w:szCs w:val="24"/>
          <w:lang w:eastAsia="ru-RU"/>
        </w:rPr>
        <w:t>ы в соответствии</w:t>
      </w:r>
      <w:proofErr w:type="gramEnd"/>
      <w:r w:rsidR="00102983"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 с планом и сроками тако</w:t>
      </w:r>
      <w:r w:rsidR="00122E20" w:rsidRPr="00C73958">
        <w:rPr>
          <w:rFonts w:ascii="Times New Roman" w:eastAsia="Times New Roman" w:hAnsi="Times New Roman"/>
          <w:sz w:val="24"/>
          <w:szCs w:val="24"/>
          <w:lang w:eastAsia="ru-RU"/>
        </w:rPr>
        <w:t>й учебы, утвержденными профсоюз</w:t>
      </w:r>
      <w:r w:rsidR="00C62EB8"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ными </w:t>
      </w:r>
      <w:r w:rsidR="00102983"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органами.</w:t>
      </w:r>
    </w:p>
    <w:p w:rsidR="004C0F7D" w:rsidRPr="00C73958" w:rsidRDefault="00B3513D" w:rsidP="00C73958">
      <w:pPr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9.1</w:t>
      </w:r>
      <w:r w:rsidR="00A72B17" w:rsidRPr="00C7395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4</w:t>
      </w:r>
      <w:r w:rsidR="004C0F7D" w:rsidRPr="00C7395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  <w:r w:rsidR="00102983"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Члены Профкома, не освобожденные от основной работы, освобождаются для участия в качестве делегатов съездов, конференций, созываемых профсою</w:t>
      </w:r>
      <w:r w:rsidR="004C0F7D" w:rsidRPr="00C73958">
        <w:rPr>
          <w:rFonts w:ascii="Times New Roman" w:eastAsia="Times New Roman" w:hAnsi="Times New Roman"/>
          <w:sz w:val="24"/>
          <w:szCs w:val="24"/>
          <w:lang w:eastAsia="ru-RU"/>
        </w:rPr>
        <w:t>зами</w:t>
      </w:r>
      <w:r w:rsidR="00102983" w:rsidRPr="00C73958">
        <w:rPr>
          <w:rFonts w:ascii="Times New Roman" w:eastAsia="Times New Roman" w:hAnsi="Times New Roman"/>
          <w:sz w:val="24"/>
          <w:szCs w:val="24"/>
          <w:lang w:eastAsia="ru-RU"/>
        </w:rPr>
        <w:t>, а также для участия в работе их органов (заседания советов, исполкомов, пре</w:t>
      </w:r>
      <w:r w:rsidR="004C0F7D" w:rsidRPr="00C73958">
        <w:rPr>
          <w:rFonts w:ascii="Times New Roman" w:eastAsia="Times New Roman" w:hAnsi="Times New Roman"/>
          <w:sz w:val="24"/>
          <w:szCs w:val="24"/>
          <w:lang w:eastAsia="ru-RU"/>
        </w:rPr>
        <w:t>зид</w:t>
      </w:r>
      <w:r w:rsidR="00102983"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иумов и т.п.) с сохранением средней заработной платы за счет Работодателя. </w:t>
      </w:r>
    </w:p>
    <w:p w:rsidR="00102983" w:rsidRPr="00C73958" w:rsidRDefault="004C0F7D" w:rsidP="00C73958">
      <w:pPr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9.</w:t>
      </w:r>
      <w:r w:rsidR="00B3513D" w:rsidRPr="00C73958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A72B17" w:rsidRPr="00C73958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02983"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Работодатель с учетом мнения (по согласованию) Профкома рассматрива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ет</w:t>
      </w:r>
      <w:r w:rsidR="00102983"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102983" w:rsidRPr="00C73958">
        <w:rPr>
          <w:rFonts w:ascii="Times New Roman" w:eastAsia="Times New Roman" w:hAnsi="Times New Roman"/>
          <w:sz w:val="24"/>
          <w:szCs w:val="24"/>
          <w:lang w:eastAsia="ru-RU"/>
        </w:rPr>
        <w:t>ледующие вопросы:</w:t>
      </w:r>
    </w:p>
    <w:p w:rsidR="00102983" w:rsidRPr="00C73958" w:rsidRDefault="00102983" w:rsidP="00C73958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0" w:right="-3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расторжение трудового договора с работниками, являющимися членами Проф</w:t>
      </w:r>
      <w:r w:rsidR="004C0F7D" w:rsidRPr="00C73958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4C0F7D" w:rsidRPr="00C73958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за, по инициативе Работодателя (ст. 82, 374 ТК РФ);</w:t>
      </w:r>
    </w:p>
    <w:p w:rsidR="00102983" w:rsidRPr="00C73958" w:rsidRDefault="00102983" w:rsidP="00C73958">
      <w:pPr>
        <w:numPr>
          <w:ilvl w:val="0"/>
          <w:numId w:val="41"/>
        </w:numPr>
        <w:tabs>
          <w:tab w:val="left" w:pos="426"/>
          <w:tab w:val="left" w:pos="574"/>
        </w:tabs>
        <w:spacing w:after="0" w:line="240" w:lineRule="auto"/>
        <w:ind w:left="0" w:right="-3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привлечение к сверхурочным работам (ст. 99 ТК РФ);</w:t>
      </w:r>
    </w:p>
    <w:p w:rsidR="00102983" w:rsidRPr="00C73958" w:rsidRDefault="00102983" w:rsidP="00C73958">
      <w:pPr>
        <w:numPr>
          <w:ilvl w:val="0"/>
          <w:numId w:val="41"/>
        </w:numPr>
        <w:tabs>
          <w:tab w:val="left" w:pos="426"/>
          <w:tab w:val="left" w:pos="574"/>
        </w:tabs>
        <w:spacing w:after="0" w:line="240" w:lineRule="auto"/>
        <w:ind w:left="0" w:right="-3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очередность предоставления отпусков (ст. 123 ТК РФ);</w:t>
      </w:r>
    </w:p>
    <w:p w:rsidR="00102983" w:rsidRPr="00C73958" w:rsidRDefault="00102983" w:rsidP="00C73958">
      <w:pPr>
        <w:numPr>
          <w:ilvl w:val="0"/>
          <w:numId w:val="41"/>
        </w:numPr>
        <w:tabs>
          <w:tab w:val="left" w:pos="426"/>
          <w:tab w:val="left" w:pos="570"/>
        </w:tabs>
        <w:spacing w:after="0" w:line="240" w:lineRule="auto"/>
        <w:ind w:left="0" w:right="-3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установление заработной платы (ст. 135 ТК РФ);</w:t>
      </w:r>
    </w:p>
    <w:p w:rsidR="00102983" w:rsidRPr="00C73958" w:rsidRDefault="00102983" w:rsidP="007E7D52">
      <w:pPr>
        <w:numPr>
          <w:ilvl w:val="0"/>
          <w:numId w:val="41"/>
        </w:numPr>
        <w:tabs>
          <w:tab w:val="left" w:pos="426"/>
          <w:tab w:val="left" w:pos="579"/>
        </w:tabs>
        <w:spacing w:after="0" w:line="240" w:lineRule="auto"/>
        <w:ind w:left="0" w:right="-3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применение систем нормирования труда (ст. 159—163 ТК РФ);</w:t>
      </w:r>
    </w:p>
    <w:p w:rsidR="00102983" w:rsidRPr="00C73958" w:rsidRDefault="00102983" w:rsidP="007E7D52">
      <w:pPr>
        <w:numPr>
          <w:ilvl w:val="0"/>
          <w:numId w:val="41"/>
        </w:numPr>
        <w:tabs>
          <w:tab w:val="left" w:pos="426"/>
          <w:tab w:val="left" w:pos="574"/>
        </w:tabs>
        <w:spacing w:after="0" w:line="240" w:lineRule="auto"/>
        <w:ind w:left="0" w:right="-3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массовые увольнения (ст. 180 ТК РФ);</w:t>
      </w:r>
    </w:p>
    <w:p w:rsidR="00102983" w:rsidRPr="00C73958" w:rsidRDefault="00102983" w:rsidP="007E7D52">
      <w:pPr>
        <w:numPr>
          <w:ilvl w:val="0"/>
          <w:numId w:val="41"/>
        </w:numPr>
        <w:tabs>
          <w:tab w:val="left" w:pos="426"/>
          <w:tab w:val="left" w:pos="545"/>
        </w:tabs>
        <w:spacing w:after="0" w:line="240" w:lineRule="auto"/>
        <w:ind w:left="0" w:right="-3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установление перечня должностей работников с ненормированным рабо</w:t>
      </w:r>
      <w:r w:rsidR="00AF15DC" w:rsidRPr="00C73958">
        <w:rPr>
          <w:rFonts w:ascii="Times New Roman" w:eastAsia="Times New Roman" w:hAnsi="Times New Roman"/>
          <w:sz w:val="24"/>
          <w:szCs w:val="24"/>
          <w:lang w:eastAsia="ru-RU"/>
        </w:rPr>
        <w:t>чим д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нем (ст. 101 ТК РФ);</w:t>
      </w:r>
    </w:p>
    <w:p w:rsidR="00102983" w:rsidRPr="00C73958" w:rsidRDefault="00102983" w:rsidP="007E7D52">
      <w:pPr>
        <w:numPr>
          <w:ilvl w:val="0"/>
          <w:numId w:val="41"/>
        </w:numPr>
        <w:tabs>
          <w:tab w:val="left" w:pos="426"/>
          <w:tab w:val="left" w:pos="570"/>
        </w:tabs>
        <w:spacing w:after="0" w:line="240" w:lineRule="auto"/>
        <w:ind w:left="0" w:right="-3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утверждение правил внутреннего трудового распорядка (ст. 190 ТК РФ);</w:t>
      </w:r>
    </w:p>
    <w:p w:rsidR="00102983" w:rsidRPr="00C73958" w:rsidRDefault="00102983" w:rsidP="007E7D52">
      <w:pPr>
        <w:numPr>
          <w:ilvl w:val="0"/>
          <w:numId w:val="41"/>
        </w:numPr>
        <w:tabs>
          <w:tab w:val="left" w:pos="426"/>
          <w:tab w:val="left" w:pos="570"/>
        </w:tabs>
        <w:spacing w:after="0" w:line="240" w:lineRule="auto"/>
        <w:ind w:left="0" w:right="-3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создание комиссий по охране труда (ст. 218 ТК РФ);</w:t>
      </w:r>
    </w:p>
    <w:p w:rsidR="00102983" w:rsidRPr="00C73958" w:rsidRDefault="00102983" w:rsidP="007E7D52">
      <w:pPr>
        <w:numPr>
          <w:ilvl w:val="0"/>
          <w:numId w:val="41"/>
        </w:numPr>
        <w:tabs>
          <w:tab w:val="left" w:pos="426"/>
          <w:tab w:val="left" w:pos="570"/>
        </w:tabs>
        <w:spacing w:after="0" w:line="240" w:lineRule="auto"/>
        <w:ind w:left="0" w:right="-3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утверждение формы расчетного листка (ст. 136 ТК РФ);</w:t>
      </w:r>
    </w:p>
    <w:p w:rsidR="00102983" w:rsidRPr="00C73958" w:rsidRDefault="00102983" w:rsidP="007E7D52">
      <w:pPr>
        <w:numPr>
          <w:ilvl w:val="0"/>
          <w:numId w:val="41"/>
        </w:numPr>
        <w:tabs>
          <w:tab w:val="left" w:pos="426"/>
          <w:tab w:val="left" w:pos="578"/>
        </w:tabs>
        <w:spacing w:after="0" w:line="240" w:lineRule="auto"/>
        <w:ind w:left="0" w:right="-3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установление размеров повышенной заработной платы за вредные и</w:t>
      </w:r>
      <w:r w:rsidR="004C0F7D"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(или) опас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ные и иные особые условия труда (ст. 147 ТК РФ);</w:t>
      </w:r>
    </w:p>
    <w:p w:rsidR="004C0F7D" w:rsidRPr="00C73958" w:rsidRDefault="00102983" w:rsidP="007E7D52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0" w:right="-3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применение и снятие дисциплинарного взыскания до истечения одного года со дня его применения (ст. 193, 194 ТК РФ);</w:t>
      </w:r>
    </w:p>
    <w:p w:rsidR="00102983" w:rsidRPr="00C73958" w:rsidRDefault="00102983" w:rsidP="007E7D52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0" w:right="-3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определение форм профессиональной подготовки, переподготовки и повыше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 квалификации работников, перечня необходимых профессий и специальностей (ст. 196 ТК РФ);</w:t>
      </w:r>
    </w:p>
    <w:p w:rsidR="00364328" w:rsidRPr="00C73958" w:rsidRDefault="00102983" w:rsidP="007E7D52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0" w:right="-3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установление сроков выплаты заработной платы работникам (ст. 136 ТК Р</w:t>
      </w:r>
      <w:r w:rsidR="004C0F7D" w:rsidRPr="00C73958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) и</w:t>
      </w:r>
      <w:r w:rsidRPr="00C73958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 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другие вопросы.</w:t>
      </w:r>
    </w:p>
    <w:p w:rsidR="00102983" w:rsidRPr="00C73958" w:rsidRDefault="00B3513D" w:rsidP="00C73958">
      <w:pPr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bCs/>
          <w:iCs/>
          <w:spacing w:val="20"/>
          <w:sz w:val="24"/>
          <w:szCs w:val="24"/>
          <w:lang w:eastAsia="ru-RU"/>
        </w:rPr>
        <w:t>9.1</w:t>
      </w:r>
      <w:r w:rsidR="00A72B17" w:rsidRPr="00C73958">
        <w:rPr>
          <w:rFonts w:ascii="Times New Roman" w:eastAsia="Times New Roman" w:hAnsi="Times New Roman"/>
          <w:bCs/>
          <w:iCs/>
          <w:spacing w:val="20"/>
          <w:sz w:val="24"/>
          <w:szCs w:val="24"/>
          <w:lang w:eastAsia="ru-RU"/>
        </w:rPr>
        <w:t>6</w:t>
      </w:r>
      <w:r w:rsidR="00102983" w:rsidRPr="00C73958">
        <w:rPr>
          <w:rFonts w:ascii="Times New Roman" w:eastAsia="Times New Roman" w:hAnsi="Times New Roman"/>
          <w:bCs/>
          <w:iCs/>
          <w:spacing w:val="20"/>
          <w:sz w:val="24"/>
          <w:szCs w:val="24"/>
          <w:lang w:eastAsia="ru-RU"/>
        </w:rPr>
        <w:t>. Профком обязуется:</w:t>
      </w:r>
    </w:p>
    <w:p w:rsidR="006040C7" w:rsidRPr="00C73958" w:rsidRDefault="00B3513D" w:rsidP="00C73958">
      <w:pPr>
        <w:tabs>
          <w:tab w:val="left" w:pos="1062"/>
        </w:tabs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9.1</w:t>
      </w:r>
      <w:r w:rsidR="00A72B17" w:rsidRPr="00C73958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C67013"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.1. </w:t>
      </w:r>
      <w:r w:rsidR="00102983" w:rsidRPr="00C73958">
        <w:rPr>
          <w:rFonts w:ascii="Times New Roman" w:eastAsia="Times New Roman" w:hAnsi="Times New Roman"/>
          <w:sz w:val="24"/>
          <w:szCs w:val="24"/>
          <w:lang w:eastAsia="ru-RU"/>
        </w:rPr>
        <w:t>Представлять и защищать права и интересы членов Профсоюза по социально-трудовым вопросам в соответствии с Федеральным законом «О профес</w:t>
      </w:r>
      <w:r w:rsidR="00102983"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>сиональных союзах, их правах и гарантиях деятельности» и ТК РФ.</w:t>
      </w:r>
    </w:p>
    <w:p w:rsidR="00A9792C" w:rsidRPr="00C73958" w:rsidRDefault="00B3513D" w:rsidP="00C73958">
      <w:pPr>
        <w:tabs>
          <w:tab w:val="left" w:pos="442"/>
        </w:tabs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9.1</w:t>
      </w:r>
      <w:r w:rsidR="00A72B17" w:rsidRPr="00C73958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AF15DC" w:rsidRPr="00C73958">
        <w:rPr>
          <w:rFonts w:ascii="Times New Roman" w:eastAsia="Times New Roman" w:hAnsi="Times New Roman"/>
          <w:sz w:val="24"/>
          <w:szCs w:val="24"/>
          <w:lang w:eastAsia="ru-RU"/>
        </w:rPr>
        <w:t>.2</w:t>
      </w:r>
      <w:r w:rsidR="00364328" w:rsidRPr="00C7395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F15DC"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9792C" w:rsidRPr="00C73958">
        <w:rPr>
          <w:rFonts w:ascii="Times New Roman" w:eastAsia="Times New Roman" w:hAnsi="Times New Roman"/>
          <w:sz w:val="24"/>
          <w:szCs w:val="24"/>
          <w:lang w:eastAsia="ru-RU"/>
        </w:rPr>
        <w:t>Осуществлять взаимодействие с Работодателем, руководствуясь принципами социального партнерства, уважения взаимных интересов сторон;</w:t>
      </w:r>
    </w:p>
    <w:p w:rsidR="00A9792C" w:rsidRPr="00C73958" w:rsidRDefault="00B3513D" w:rsidP="00C73958">
      <w:pPr>
        <w:tabs>
          <w:tab w:val="left" w:pos="442"/>
        </w:tabs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9.1</w:t>
      </w:r>
      <w:r w:rsidR="00A72B17" w:rsidRPr="00C73958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AF15DC" w:rsidRPr="00C73958">
        <w:rPr>
          <w:rFonts w:ascii="Times New Roman" w:eastAsia="Times New Roman" w:hAnsi="Times New Roman"/>
          <w:sz w:val="24"/>
          <w:szCs w:val="24"/>
          <w:lang w:eastAsia="ru-RU"/>
        </w:rPr>
        <w:t>.3</w:t>
      </w:r>
      <w:r w:rsidR="00364328" w:rsidRPr="00C7395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9792C"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Совместно с Работодателем осуществлять меры по повышению эффективности образовательной деятельности, укреплению трудовой дисциплины.</w:t>
      </w:r>
    </w:p>
    <w:p w:rsidR="00102983" w:rsidRPr="00C73958" w:rsidRDefault="00B3513D" w:rsidP="00C73958">
      <w:pPr>
        <w:tabs>
          <w:tab w:val="left" w:pos="994"/>
        </w:tabs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9.1</w:t>
      </w:r>
      <w:r w:rsidR="00A72B17" w:rsidRPr="00C73958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DA102C" w:rsidRPr="00C73958">
        <w:rPr>
          <w:rFonts w:ascii="Times New Roman" w:eastAsia="Times New Roman" w:hAnsi="Times New Roman"/>
          <w:sz w:val="24"/>
          <w:szCs w:val="24"/>
          <w:lang w:eastAsia="ru-RU"/>
        </w:rPr>
        <w:t>.4</w:t>
      </w:r>
      <w:r w:rsidR="00C67013"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102983"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Осуществлять </w:t>
      </w:r>
      <w:proofErr w:type="gramStart"/>
      <w:r w:rsidR="00102983" w:rsidRPr="00C73958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102983"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 соблюдением Работодателем и его представи</w:t>
      </w:r>
      <w:r w:rsidR="00102983"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телями трудового законодательства и иных нормативных правовых актов, содержа</w:t>
      </w:r>
      <w:r w:rsidR="00102983"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>щих нормы трудового права.</w:t>
      </w:r>
    </w:p>
    <w:p w:rsidR="00102983" w:rsidRPr="00C73958" w:rsidRDefault="00B3513D" w:rsidP="00C73958">
      <w:pPr>
        <w:tabs>
          <w:tab w:val="left" w:pos="980"/>
        </w:tabs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9.1</w:t>
      </w:r>
      <w:r w:rsidR="00A72B17" w:rsidRPr="00C73958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DA102C" w:rsidRPr="00C73958">
        <w:rPr>
          <w:rFonts w:ascii="Times New Roman" w:eastAsia="Times New Roman" w:hAnsi="Times New Roman"/>
          <w:sz w:val="24"/>
          <w:szCs w:val="24"/>
          <w:lang w:eastAsia="ru-RU"/>
        </w:rPr>
        <w:t>.5</w:t>
      </w:r>
      <w:r w:rsidR="00C67013"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102983" w:rsidRPr="00C73958">
        <w:rPr>
          <w:rFonts w:ascii="Times New Roman" w:eastAsia="Times New Roman" w:hAnsi="Times New Roman"/>
          <w:sz w:val="24"/>
          <w:szCs w:val="24"/>
          <w:lang w:eastAsia="ru-RU"/>
        </w:rPr>
        <w:t>Совместно с Работодателем и работниками разрабатывать меры по защи</w:t>
      </w:r>
      <w:r w:rsidR="00102983"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>те персональных данных работников (ст. 86 ТК РФ).</w:t>
      </w:r>
    </w:p>
    <w:p w:rsidR="00102983" w:rsidRPr="00C73958" w:rsidRDefault="00B3513D" w:rsidP="00C73958">
      <w:pPr>
        <w:tabs>
          <w:tab w:val="left" w:pos="980"/>
        </w:tabs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9.1</w:t>
      </w:r>
      <w:r w:rsidR="00A72B17" w:rsidRPr="00C73958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DA102C" w:rsidRPr="00C73958">
        <w:rPr>
          <w:rFonts w:ascii="Times New Roman" w:eastAsia="Times New Roman" w:hAnsi="Times New Roman"/>
          <w:sz w:val="24"/>
          <w:szCs w:val="24"/>
          <w:lang w:eastAsia="ru-RU"/>
        </w:rPr>
        <w:t>.6</w:t>
      </w:r>
      <w:r w:rsidR="00C67013"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102983" w:rsidRPr="00C73958">
        <w:rPr>
          <w:rFonts w:ascii="Times New Roman" w:eastAsia="Times New Roman" w:hAnsi="Times New Roman"/>
          <w:sz w:val="24"/>
          <w:szCs w:val="24"/>
          <w:lang w:eastAsia="ru-RU"/>
        </w:rPr>
        <w:t>Представлять и защищать трудовые права членов Профсоюза в комиссии по трудовым спорам и суде.</w:t>
      </w:r>
    </w:p>
    <w:p w:rsidR="00102983" w:rsidRPr="00C73958" w:rsidRDefault="00B3513D" w:rsidP="00C73958">
      <w:pPr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iCs/>
          <w:spacing w:val="10"/>
          <w:sz w:val="24"/>
          <w:szCs w:val="24"/>
          <w:lang w:eastAsia="ru-RU"/>
        </w:rPr>
        <w:t>9.1</w:t>
      </w:r>
      <w:r w:rsidR="00A72B17" w:rsidRPr="00C73958">
        <w:rPr>
          <w:rFonts w:ascii="Times New Roman" w:eastAsia="Times New Roman" w:hAnsi="Times New Roman"/>
          <w:iCs/>
          <w:spacing w:val="10"/>
          <w:sz w:val="24"/>
          <w:szCs w:val="24"/>
          <w:lang w:eastAsia="ru-RU"/>
        </w:rPr>
        <w:t>6</w:t>
      </w:r>
      <w:r w:rsidR="00102983" w:rsidRPr="00C73958">
        <w:rPr>
          <w:rFonts w:ascii="Times New Roman" w:eastAsia="Times New Roman" w:hAnsi="Times New Roman"/>
          <w:iCs/>
          <w:spacing w:val="10"/>
          <w:sz w:val="24"/>
          <w:szCs w:val="24"/>
          <w:lang w:eastAsia="ru-RU"/>
        </w:rPr>
        <w:t>.</w:t>
      </w:r>
      <w:r w:rsidR="00DA102C" w:rsidRPr="00C73958">
        <w:rPr>
          <w:rFonts w:ascii="Times New Roman" w:eastAsia="Times New Roman" w:hAnsi="Times New Roman"/>
          <w:iCs/>
          <w:spacing w:val="10"/>
          <w:sz w:val="24"/>
          <w:szCs w:val="24"/>
          <w:lang w:eastAsia="ru-RU"/>
        </w:rPr>
        <w:t>7</w:t>
      </w:r>
      <w:r w:rsidR="00C67013" w:rsidRPr="00C73958">
        <w:rPr>
          <w:rFonts w:ascii="Times New Roman" w:eastAsia="Times New Roman" w:hAnsi="Times New Roman"/>
          <w:iCs/>
          <w:spacing w:val="10"/>
          <w:sz w:val="24"/>
          <w:szCs w:val="24"/>
          <w:lang w:eastAsia="ru-RU"/>
        </w:rPr>
        <w:t>.</w:t>
      </w:r>
      <w:r w:rsidR="00102983"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Осуществлять </w:t>
      </w:r>
      <w:proofErr w:type="gramStart"/>
      <w:r w:rsidR="00102983" w:rsidRPr="00C73958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102983"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правильностью и своевременностью предо</w:t>
      </w:r>
      <w:r w:rsidR="00102983" w:rsidRPr="00C73958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ставления работникам отпусков и их оплаты.</w:t>
      </w:r>
    </w:p>
    <w:p w:rsidR="00102983" w:rsidRPr="00C73958" w:rsidRDefault="00B3513D" w:rsidP="00C73958">
      <w:pPr>
        <w:tabs>
          <w:tab w:val="left" w:pos="1081"/>
        </w:tabs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9.1</w:t>
      </w:r>
      <w:r w:rsidR="00A72B17" w:rsidRPr="00C73958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DA102C" w:rsidRPr="00C73958">
        <w:rPr>
          <w:rFonts w:ascii="Times New Roman" w:eastAsia="Times New Roman" w:hAnsi="Times New Roman"/>
          <w:sz w:val="24"/>
          <w:szCs w:val="24"/>
          <w:lang w:eastAsia="ru-RU"/>
        </w:rPr>
        <w:t>.8</w:t>
      </w:r>
      <w:r w:rsidR="00C67013"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102983" w:rsidRPr="00C73958">
        <w:rPr>
          <w:rFonts w:ascii="Times New Roman" w:eastAsia="Times New Roman" w:hAnsi="Times New Roman"/>
          <w:sz w:val="24"/>
          <w:szCs w:val="24"/>
          <w:lang w:eastAsia="ru-RU"/>
        </w:rPr>
        <w:t>Участвовать в работе коми</w:t>
      </w:r>
      <w:r w:rsidR="00AF15DC" w:rsidRPr="00C73958">
        <w:rPr>
          <w:rFonts w:ascii="Times New Roman" w:eastAsia="Times New Roman" w:hAnsi="Times New Roman"/>
          <w:sz w:val="24"/>
          <w:szCs w:val="24"/>
          <w:lang w:eastAsia="ru-RU"/>
        </w:rPr>
        <w:t>ссий учреждения по тарификации</w:t>
      </w:r>
      <w:r w:rsidR="00102983" w:rsidRPr="00C73958">
        <w:rPr>
          <w:rFonts w:ascii="Times New Roman" w:eastAsia="Times New Roman" w:hAnsi="Times New Roman"/>
          <w:sz w:val="24"/>
          <w:szCs w:val="24"/>
          <w:lang w:eastAsia="ru-RU"/>
        </w:rPr>
        <w:t>, аттестации рабочих мест, охране труда и др.</w:t>
      </w:r>
    </w:p>
    <w:p w:rsidR="006040C7" w:rsidRPr="00C73958" w:rsidRDefault="00B3513D" w:rsidP="00C73958">
      <w:pPr>
        <w:tabs>
          <w:tab w:val="left" w:pos="1080"/>
        </w:tabs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9.1</w:t>
      </w:r>
      <w:r w:rsidR="00A72B17" w:rsidRPr="00C73958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6040C7" w:rsidRPr="00C73958">
        <w:rPr>
          <w:rFonts w:ascii="Times New Roman" w:eastAsia="Times New Roman" w:hAnsi="Times New Roman"/>
          <w:sz w:val="24"/>
          <w:szCs w:val="24"/>
          <w:lang w:eastAsia="ru-RU"/>
        </w:rPr>
        <w:t>.9</w:t>
      </w:r>
      <w:r w:rsidR="00C67013" w:rsidRPr="00C7395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64328"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02983" w:rsidRPr="00C73958">
        <w:rPr>
          <w:rFonts w:ascii="Times New Roman" w:eastAsia="Times New Roman" w:hAnsi="Times New Roman"/>
          <w:sz w:val="24"/>
          <w:szCs w:val="24"/>
          <w:lang w:eastAsia="ru-RU"/>
        </w:rPr>
        <w:t>Осуществлять культурно-массовую и физкультурн</w:t>
      </w:r>
      <w:proofErr w:type="gramStart"/>
      <w:r w:rsidR="00102983" w:rsidRPr="00C73958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="006040C7"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102983" w:rsidRPr="00C73958">
        <w:rPr>
          <w:rFonts w:ascii="Times New Roman" w:eastAsia="Times New Roman" w:hAnsi="Times New Roman"/>
          <w:sz w:val="24"/>
          <w:szCs w:val="24"/>
          <w:lang w:eastAsia="ru-RU"/>
        </w:rPr>
        <w:t>оздоровительную ра</w:t>
      </w:r>
      <w:r w:rsidR="00C67013" w:rsidRPr="00C73958">
        <w:rPr>
          <w:rFonts w:ascii="Times New Roman" w:eastAsia="Times New Roman" w:hAnsi="Times New Roman"/>
          <w:sz w:val="24"/>
          <w:szCs w:val="24"/>
          <w:lang w:eastAsia="ru-RU"/>
        </w:rPr>
        <w:t>боту в учре</w:t>
      </w:r>
      <w:r w:rsidR="00102983" w:rsidRPr="00C73958">
        <w:rPr>
          <w:rFonts w:ascii="Times New Roman" w:eastAsia="Times New Roman" w:hAnsi="Times New Roman"/>
          <w:sz w:val="24"/>
          <w:szCs w:val="24"/>
          <w:lang w:eastAsia="ru-RU"/>
        </w:rPr>
        <w:t>ждении.</w:t>
      </w:r>
    </w:p>
    <w:p w:rsidR="006040C7" w:rsidRPr="00C73958" w:rsidRDefault="00B3513D" w:rsidP="00C73958">
      <w:pPr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9.1</w:t>
      </w:r>
      <w:r w:rsidR="00A72B17" w:rsidRPr="00C73958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6040C7" w:rsidRPr="00C73958">
        <w:rPr>
          <w:rFonts w:ascii="Times New Roman" w:eastAsia="Times New Roman" w:hAnsi="Times New Roman"/>
          <w:sz w:val="24"/>
          <w:szCs w:val="24"/>
          <w:lang w:eastAsia="ru-RU"/>
        </w:rPr>
        <w:t>.10. Осуществлять взаимодействие с Работодателем, руководствуясь принципами социального партнерства, уважения взаимных интересов сторон.</w:t>
      </w:r>
    </w:p>
    <w:p w:rsidR="006040C7" w:rsidRPr="00C73958" w:rsidRDefault="00B3513D" w:rsidP="00C73958">
      <w:pPr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9.1</w:t>
      </w:r>
      <w:r w:rsidR="00A72B17" w:rsidRPr="00C73958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6040C7" w:rsidRPr="00C73958">
        <w:rPr>
          <w:rFonts w:ascii="Times New Roman" w:eastAsia="Times New Roman" w:hAnsi="Times New Roman"/>
          <w:sz w:val="24"/>
          <w:szCs w:val="24"/>
          <w:lang w:eastAsia="ru-RU"/>
        </w:rPr>
        <w:t>.11. Совместно с Работодателем осуществлять меры по повышению эффективности образовательной деятельности, укреплению трудовой дисциплины.</w:t>
      </w:r>
    </w:p>
    <w:p w:rsidR="00C67013" w:rsidRPr="00C73958" w:rsidRDefault="00C67013" w:rsidP="00C73958">
      <w:pPr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7013" w:rsidRPr="00C73958" w:rsidRDefault="00C67013" w:rsidP="00C73958">
      <w:pPr>
        <w:numPr>
          <w:ilvl w:val="0"/>
          <w:numId w:val="17"/>
        </w:numPr>
        <w:spacing w:after="0" w:line="240" w:lineRule="auto"/>
        <w:ind w:left="0" w:right="-3"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b/>
          <w:sz w:val="24"/>
          <w:szCs w:val="24"/>
          <w:lang w:eastAsia="ru-RU"/>
        </w:rPr>
        <w:t>Заключительные положения</w:t>
      </w:r>
    </w:p>
    <w:p w:rsidR="00C67013" w:rsidRPr="00C73958" w:rsidRDefault="00C67013" w:rsidP="00C73958">
      <w:pPr>
        <w:numPr>
          <w:ilvl w:val="1"/>
          <w:numId w:val="17"/>
        </w:numPr>
        <w:tabs>
          <w:tab w:val="num" w:pos="-900"/>
          <w:tab w:val="left" w:pos="900"/>
        </w:tabs>
        <w:spacing w:after="0" w:line="240" w:lineRule="auto"/>
        <w:ind w:left="0" w:right="-3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Изменения и дополнения Договора в течение срока его действия принимаются только по взаимному согласию Сторон в порядке, установленном для его заключения. Ни одна из сторон не может в течение установленного срока прекратить действие коллективного договора в одностороннем порядке.</w:t>
      </w:r>
    </w:p>
    <w:p w:rsidR="00C67013" w:rsidRPr="00C73958" w:rsidRDefault="00C67013" w:rsidP="00C73958">
      <w:pPr>
        <w:numPr>
          <w:ilvl w:val="1"/>
          <w:numId w:val="17"/>
        </w:numPr>
        <w:tabs>
          <w:tab w:val="num" w:pos="-900"/>
          <w:tab w:val="left" w:pos="900"/>
        </w:tabs>
        <w:spacing w:after="0" w:line="240" w:lineRule="auto"/>
        <w:ind w:left="0" w:right="-3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Стороны обязуются разрешать возникающие спорные проблемы и ситуации методами консультаций, переговоров и компромиссов.</w:t>
      </w:r>
    </w:p>
    <w:p w:rsidR="00C67013" w:rsidRPr="00C73958" w:rsidRDefault="001F70EE" w:rsidP="00C73958">
      <w:pPr>
        <w:numPr>
          <w:ilvl w:val="1"/>
          <w:numId w:val="17"/>
        </w:numPr>
        <w:tabs>
          <w:tab w:val="num" w:pos="-900"/>
          <w:tab w:val="left" w:pos="900"/>
        </w:tabs>
        <w:spacing w:after="0" w:line="240" w:lineRule="auto"/>
        <w:ind w:left="0" w:right="-3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Стороны обязуются осуществлять проверку хода выполнения настоящего коллективного договора по итогам года (полугодия) и информировать работников о результатах проверок на собраниях (конференциях) работников. С отчетом выступают первые лица обеих сторон, подписавших коллективный договор.</w:t>
      </w:r>
    </w:p>
    <w:p w:rsidR="001F70EE" w:rsidRPr="00C73958" w:rsidRDefault="001F70EE" w:rsidP="00C73958">
      <w:pPr>
        <w:numPr>
          <w:ilvl w:val="1"/>
          <w:numId w:val="17"/>
        </w:numPr>
        <w:tabs>
          <w:tab w:val="num" w:pos="-900"/>
          <w:tab w:val="left" w:pos="900"/>
        </w:tabs>
        <w:spacing w:after="0" w:line="240" w:lineRule="auto"/>
        <w:ind w:left="0" w:right="-3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Стороны, виновные в нарушении или невыполнении обязательств, предусмотренных Договором, несут ответственность в соответствии с действующим законодательством.</w:t>
      </w:r>
    </w:p>
    <w:p w:rsidR="001F70EE" w:rsidRPr="00C73958" w:rsidRDefault="001F70EE" w:rsidP="00C73958">
      <w:pPr>
        <w:numPr>
          <w:ilvl w:val="1"/>
          <w:numId w:val="17"/>
        </w:numPr>
        <w:tabs>
          <w:tab w:val="num" w:pos="-900"/>
          <w:tab w:val="left" w:pos="900"/>
        </w:tabs>
        <w:spacing w:after="0" w:line="240" w:lineRule="auto"/>
        <w:ind w:left="0" w:right="-3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Работодатель обязуется ежегодно информировать представительный орган работников о финансово-экономическом положении организации, основных направлениях производственной деятельности, перспективах развития, важнейших организационных и других изменениях.</w:t>
      </w:r>
    </w:p>
    <w:p w:rsidR="001F70EE" w:rsidRPr="00C73958" w:rsidRDefault="001F70EE" w:rsidP="00C73958">
      <w:pPr>
        <w:numPr>
          <w:ilvl w:val="1"/>
          <w:numId w:val="17"/>
        </w:numPr>
        <w:tabs>
          <w:tab w:val="num" w:pos="-900"/>
          <w:tab w:val="left" w:pos="900"/>
        </w:tabs>
        <w:spacing w:after="0" w:line="240" w:lineRule="auto"/>
        <w:ind w:left="0" w:right="-3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Подписанный сторонами Договор с приложениями в семидневный срок Работодатель направляет на уведомительную регистрацию в соответствующий орган по труду.</w:t>
      </w:r>
    </w:p>
    <w:p w:rsidR="001F70EE" w:rsidRPr="00C73958" w:rsidRDefault="001F70EE" w:rsidP="00C73958">
      <w:pPr>
        <w:numPr>
          <w:ilvl w:val="1"/>
          <w:numId w:val="17"/>
        </w:numPr>
        <w:tabs>
          <w:tab w:val="num" w:pos="-900"/>
          <w:tab w:val="left" w:pos="900"/>
        </w:tabs>
        <w:spacing w:after="0" w:line="240" w:lineRule="auto"/>
        <w:ind w:left="0" w:right="-3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Действие настоящего Договора распространяется на всех работников организации (ее филиала, представительства и иного обособленного структурного подразделения).</w:t>
      </w:r>
    </w:p>
    <w:p w:rsidR="001F70EE" w:rsidRPr="00C73958" w:rsidRDefault="001F70EE" w:rsidP="00C73958">
      <w:pPr>
        <w:numPr>
          <w:ilvl w:val="1"/>
          <w:numId w:val="17"/>
        </w:numPr>
        <w:tabs>
          <w:tab w:val="num" w:pos="-900"/>
          <w:tab w:val="left" w:pos="900"/>
        </w:tabs>
        <w:spacing w:after="0" w:line="240" w:lineRule="auto"/>
        <w:ind w:left="0" w:right="-3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При приеме на работу Работодатель или его представитель обязан ознакомить работника с настоящим Договором.</w:t>
      </w:r>
    </w:p>
    <w:p w:rsidR="00A72B17" w:rsidRPr="00C73958" w:rsidRDefault="00A72B17" w:rsidP="00C73958">
      <w:pPr>
        <w:numPr>
          <w:ilvl w:val="1"/>
          <w:numId w:val="17"/>
        </w:numPr>
        <w:tabs>
          <w:tab w:val="num" w:pos="-900"/>
          <w:tab w:val="left" w:pos="900"/>
        </w:tabs>
        <w:spacing w:after="0" w:line="240" w:lineRule="auto"/>
        <w:ind w:left="0" w:right="-3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При согласии Сторон в Договор могут включаться дополнительные пункты, не противоречащие действующему законодательству и иным нормативным правовым актам.</w:t>
      </w:r>
    </w:p>
    <w:p w:rsidR="001F70EE" w:rsidRDefault="001F70EE" w:rsidP="00660DFA">
      <w:pPr>
        <w:numPr>
          <w:ilvl w:val="1"/>
          <w:numId w:val="17"/>
        </w:numPr>
        <w:tabs>
          <w:tab w:val="num" w:pos="-900"/>
          <w:tab w:val="left" w:pos="900"/>
        </w:tabs>
        <w:spacing w:after="0" w:line="240" w:lineRule="auto"/>
        <w:ind w:left="0" w:right="-3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Настоящи</w:t>
      </w:r>
      <w:r w:rsidR="00DA102C" w:rsidRPr="00C73958">
        <w:rPr>
          <w:rFonts w:ascii="Times New Roman" w:eastAsia="Times New Roman" w:hAnsi="Times New Roman"/>
          <w:sz w:val="24"/>
          <w:szCs w:val="24"/>
          <w:lang w:eastAsia="ru-RU"/>
        </w:rPr>
        <w:t>й Дог</w:t>
      </w:r>
      <w:r w:rsidR="00B3513D" w:rsidRPr="00C73958">
        <w:rPr>
          <w:rFonts w:ascii="Times New Roman" w:eastAsia="Times New Roman" w:hAnsi="Times New Roman"/>
          <w:sz w:val="24"/>
          <w:szCs w:val="24"/>
          <w:lang w:eastAsia="ru-RU"/>
        </w:rPr>
        <w:t xml:space="preserve">овор заключен сроком на  3 года </w:t>
      </w:r>
      <w:r w:rsidRPr="00C73958">
        <w:rPr>
          <w:rFonts w:ascii="Times New Roman" w:eastAsia="Times New Roman" w:hAnsi="Times New Roman"/>
          <w:sz w:val="24"/>
          <w:szCs w:val="24"/>
          <w:lang w:eastAsia="ru-RU"/>
        </w:rPr>
        <w:t>и вступает в силу со дня подписания его Сторонами.</w:t>
      </w:r>
    </w:p>
    <w:p w:rsidR="00660DFA" w:rsidRDefault="00660DFA" w:rsidP="00660DFA">
      <w:pPr>
        <w:pStyle w:val="a8"/>
        <w:spacing w:before="0" w:beforeAutospacing="0" w:after="0" w:afterAutospacing="0"/>
      </w:pPr>
      <w:r>
        <w:t>10.11.</w:t>
      </w:r>
      <w:r>
        <w:tab/>
        <w:t>Коллективный договор сохраняет свое действие в случаях изменения наименования организации, реорганизации организации в форме преобразования, а также расторжения трудового договора с руководителем организации.</w:t>
      </w:r>
    </w:p>
    <w:p w:rsidR="00660DFA" w:rsidRDefault="00660DFA" w:rsidP="00660DFA">
      <w:pPr>
        <w:pStyle w:val="a8"/>
        <w:spacing w:before="0" w:beforeAutospacing="0" w:after="0" w:afterAutospacing="0"/>
      </w:pPr>
      <w:r>
        <w:t>10.12.</w:t>
      </w:r>
      <w:r>
        <w:tab/>
        <w:t>При реорганизации организации в форме слияния, присоединения, разделения, выделения коллективный договор сохраняет свое действие в течение всего срока реорганизации.</w:t>
      </w:r>
    </w:p>
    <w:p w:rsidR="00660DFA" w:rsidRPr="00C73958" w:rsidRDefault="00660DFA" w:rsidP="00660DFA">
      <w:pPr>
        <w:tabs>
          <w:tab w:val="left" w:pos="900"/>
        </w:tabs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70EE" w:rsidRPr="00C73958" w:rsidRDefault="001F70EE" w:rsidP="007E7D52">
      <w:pPr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70EE" w:rsidRPr="00C73958" w:rsidRDefault="001F70EE" w:rsidP="007E7D52">
      <w:pPr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1F70EE" w:rsidRPr="00C73958" w:rsidSect="00D10D56">
      <w:headerReference w:type="default" r:id="rId9"/>
      <w:pgSz w:w="11909" w:h="16834"/>
      <w:pgMar w:top="709" w:right="851" w:bottom="284" w:left="1701" w:header="284" w:footer="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D38" w:rsidRDefault="00876D38">
      <w:r>
        <w:separator/>
      </w:r>
    </w:p>
  </w:endnote>
  <w:endnote w:type="continuationSeparator" w:id="0">
    <w:p w:rsidR="00876D38" w:rsidRDefault="00876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D38" w:rsidRDefault="00876D38">
      <w:r>
        <w:separator/>
      </w:r>
    </w:p>
  </w:footnote>
  <w:footnote w:type="continuationSeparator" w:id="0">
    <w:p w:rsidR="00876D38" w:rsidRDefault="00876D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73550"/>
      <w:docPartObj>
        <w:docPartGallery w:val="Page Numbers (Top of Page)"/>
        <w:docPartUnique/>
      </w:docPartObj>
    </w:sdtPr>
    <w:sdtEndPr/>
    <w:sdtContent>
      <w:p w:rsidR="001B396F" w:rsidRDefault="00EE69BD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B396F" w:rsidRDefault="001B396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CC22FBE"/>
    <w:lvl w:ilvl="0">
      <w:start w:val="1"/>
      <w:numFmt w:val="decimal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1.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1.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1.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1.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1.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1.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1.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5"/>
    <w:multiLevelType w:val="multilevel"/>
    <w:tmpl w:val="CE6EEEBA"/>
    <w:lvl w:ilvl="0">
      <w:start w:val="1"/>
      <w:numFmt w:val="decimal"/>
      <w:lvlText w:val="3.%1."/>
      <w:lvlJc w:val="left"/>
      <w:rPr>
        <w:rFonts w:ascii="Times New Roman" w:hAnsi="Times New Roman" w:cs="Times New Roman" w:hint="default"/>
        <w:b w:val="0"/>
        <w:bCs w:val="0"/>
        <w:i w:val="0"/>
        <w:iCs/>
        <w:smallCaps w:val="0"/>
        <w:strike w:val="0"/>
        <w:color w:val="000000"/>
        <w:spacing w:val="0"/>
        <w:w w:val="8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  <w:lvl w:ilvl="2">
      <w:start w:val="1"/>
      <w:numFmt w:val="decimal"/>
      <w:lvlText w:val="3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  <w:lvl w:ilvl="3">
      <w:start w:val="1"/>
      <w:numFmt w:val="decimal"/>
      <w:lvlText w:val="3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  <w:lvl w:ilvl="4">
      <w:start w:val="1"/>
      <w:numFmt w:val="decimal"/>
      <w:lvlText w:val="3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  <w:lvl w:ilvl="5">
      <w:start w:val="1"/>
      <w:numFmt w:val="decimal"/>
      <w:lvlText w:val="3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  <w:lvl w:ilvl="6">
      <w:start w:val="1"/>
      <w:numFmt w:val="decimal"/>
      <w:lvlText w:val="3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  <w:lvl w:ilvl="7">
      <w:start w:val="1"/>
      <w:numFmt w:val="decimal"/>
      <w:lvlText w:val="3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  <w:lvl w:ilvl="8">
      <w:start w:val="1"/>
      <w:numFmt w:val="decimal"/>
      <w:lvlText w:val="3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EEBA09BE"/>
    <w:lvl w:ilvl="0">
      <w:start w:val="1"/>
      <w:numFmt w:val="decimal"/>
      <w:lvlText w:val="3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3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3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3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3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3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3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3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001135B4"/>
    <w:multiLevelType w:val="hybridMultilevel"/>
    <w:tmpl w:val="ED14D658"/>
    <w:lvl w:ilvl="0" w:tplc="435C9B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2702DE"/>
    <w:multiLevelType w:val="hybridMultilevel"/>
    <w:tmpl w:val="67128182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>
    <w:nsid w:val="08345A6F"/>
    <w:multiLevelType w:val="multilevel"/>
    <w:tmpl w:val="415E38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1.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1.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1.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1.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1.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1.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1.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7">
    <w:nsid w:val="084E393A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8">
    <w:nsid w:val="0BDE62C6"/>
    <w:multiLevelType w:val="multilevel"/>
    <w:tmpl w:val="45C6358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0"/>
        </w:tabs>
        <w:ind w:left="1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40"/>
        </w:tabs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40"/>
        </w:tabs>
        <w:ind w:left="2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40"/>
        </w:tabs>
        <w:ind w:left="24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80"/>
        </w:tabs>
        <w:ind w:left="2480" w:hanging="2160"/>
      </w:pPr>
      <w:rPr>
        <w:rFonts w:hint="default"/>
      </w:rPr>
    </w:lvl>
  </w:abstractNum>
  <w:abstractNum w:abstractNumId="9">
    <w:nsid w:val="0CC35517"/>
    <w:multiLevelType w:val="multilevel"/>
    <w:tmpl w:val="3222B5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0">
    <w:nsid w:val="13083BB7"/>
    <w:multiLevelType w:val="multilevel"/>
    <w:tmpl w:val="1B58597E"/>
    <w:lvl w:ilvl="0">
      <w:start w:val="1"/>
      <w:numFmt w:val="bullet"/>
      <w:lvlText w:val="-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1">
    <w:nsid w:val="132B7A89"/>
    <w:multiLevelType w:val="multilevel"/>
    <w:tmpl w:val="45D6B6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bCs w:val="0"/>
        <w:i/>
        <w:iCs/>
        <w:smallCaps w:val="0"/>
        <w:strike w:val="0"/>
        <w:color w:val="000000"/>
        <w:spacing w:val="0"/>
        <w:w w:val="8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  <w:lvl w:ilvl="2">
      <w:start w:val="1"/>
      <w:numFmt w:val="decimal"/>
      <w:lvlText w:val="3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  <w:lvl w:ilvl="3">
      <w:start w:val="1"/>
      <w:numFmt w:val="decimal"/>
      <w:lvlText w:val="3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  <w:lvl w:ilvl="4">
      <w:start w:val="1"/>
      <w:numFmt w:val="decimal"/>
      <w:lvlText w:val="3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  <w:lvl w:ilvl="5">
      <w:start w:val="1"/>
      <w:numFmt w:val="decimal"/>
      <w:lvlText w:val="3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  <w:lvl w:ilvl="6">
      <w:start w:val="1"/>
      <w:numFmt w:val="decimal"/>
      <w:lvlText w:val="3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  <w:lvl w:ilvl="7">
      <w:start w:val="1"/>
      <w:numFmt w:val="decimal"/>
      <w:lvlText w:val="3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  <w:lvl w:ilvl="8">
      <w:start w:val="1"/>
      <w:numFmt w:val="decimal"/>
      <w:lvlText w:val="3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</w:abstractNum>
  <w:abstractNum w:abstractNumId="12">
    <w:nsid w:val="1A85130F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3">
    <w:nsid w:val="1A92115B"/>
    <w:multiLevelType w:val="hybridMultilevel"/>
    <w:tmpl w:val="2456590E"/>
    <w:lvl w:ilvl="0" w:tplc="5AEC61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BA969C1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5">
    <w:nsid w:val="1BCA3AF1"/>
    <w:multiLevelType w:val="multilevel"/>
    <w:tmpl w:val="C33C4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6">
    <w:nsid w:val="1BE26D5A"/>
    <w:multiLevelType w:val="hybridMultilevel"/>
    <w:tmpl w:val="A45A9016"/>
    <w:lvl w:ilvl="0" w:tplc="435C9B4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1F0774AB"/>
    <w:multiLevelType w:val="hybridMultilevel"/>
    <w:tmpl w:val="30BE54A0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8">
    <w:nsid w:val="26682992"/>
    <w:multiLevelType w:val="multilevel"/>
    <w:tmpl w:val="04627A30"/>
    <w:lvl w:ilvl="0">
      <w:start w:val="1"/>
      <w:numFmt w:val="decimal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1.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1.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1.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1.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1.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1.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1.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9">
    <w:nsid w:val="2973566A"/>
    <w:multiLevelType w:val="multilevel"/>
    <w:tmpl w:val="E07ECDA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0">
    <w:nsid w:val="297D6D6E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1">
    <w:nsid w:val="2E3A23EA"/>
    <w:multiLevelType w:val="hybridMultilevel"/>
    <w:tmpl w:val="02CC85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1570FF"/>
    <w:multiLevelType w:val="multilevel"/>
    <w:tmpl w:val="8408AB2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3">
    <w:nsid w:val="426F4D45"/>
    <w:multiLevelType w:val="multilevel"/>
    <w:tmpl w:val="8E62CCE6"/>
    <w:lvl w:ilvl="0">
      <w:start w:val="10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/>
        <w:i/>
      </w:rPr>
    </w:lvl>
  </w:abstractNum>
  <w:abstractNum w:abstractNumId="24">
    <w:nsid w:val="483F61D2"/>
    <w:multiLevelType w:val="multilevel"/>
    <w:tmpl w:val="ACF026D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48D26097"/>
    <w:multiLevelType w:val="multilevel"/>
    <w:tmpl w:val="9ACABD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4A642B6C"/>
    <w:multiLevelType w:val="multilevel"/>
    <w:tmpl w:val="02CC8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67631C"/>
    <w:multiLevelType w:val="hybridMultilevel"/>
    <w:tmpl w:val="EE5E0C92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8">
    <w:nsid w:val="4DCC4E66"/>
    <w:multiLevelType w:val="multilevel"/>
    <w:tmpl w:val="E5CC7268"/>
    <w:lvl w:ilvl="0">
      <w:start w:val="9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  <w:i/>
      </w:rPr>
    </w:lvl>
    <w:lvl w:ilvl="1">
      <w:start w:val="23"/>
      <w:numFmt w:val="decimal"/>
      <w:lvlText w:val="%1.%2."/>
      <w:lvlJc w:val="left"/>
      <w:pPr>
        <w:tabs>
          <w:tab w:val="num" w:pos="922"/>
        </w:tabs>
        <w:ind w:left="922" w:hanging="780"/>
      </w:pPr>
      <w:rPr>
        <w:rFonts w:hint="default"/>
        <w:i/>
      </w:rPr>
    </w:lvl>
    <w:lvl w:ilvl="2">
      <w:start w:val="2"/>
      <w:numFmt w:val="decimal"/>
      <w:lvlText w:val="%1.%2.%3."/>
      <w:lvlJc w:val="left"/>
      <w:pPr>
        <w:tabs>
          <w:tab w:val="num" w:pos="1064"/>
        </w:tabs>
        <w:ind w:left="1064" w:hanging="78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  <w:i/>
      </w:rPr>
    </w:lvl>
  </w:abstractNum>
  <w:abstractNum w:abstractNumId="29">
    <w:nsid w:val="4E723117"/>
    <w:multiLevelType w:val="multilevel"/>
    <w:tmpl w:val="1A769B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1.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1.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1.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1.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1.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1.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1.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0">
    <w:nsid w:val="516E3F59"/>
    <w:multiLevelType w:val="multilevel"/>
    <w:tmpl w:val="9ACABD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57830595"/>
    <w:multiLevelType w:val="multilevel"/>
    <w:tmpl w:val="97701F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2">
    <w:nsid w:val="57EA7003"/>
    <w:multiLevelType w:val="multilevel"/>
    <w:tmpl w:val="033C7A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3">
    <w:nsid w:val="58950A2A"/>
    <w:multiLevelType w:val="multilevel"/>
    <w:tmpl w:val="349E1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bCs w:val="0"/>
        <w:i w:val="0"/>
        <w:iCs/>
        <w:smallCaps w:val="0"/>
        <w:strike w:val="0"/>
        <w:color w:val="000000"/>
        <w:spacing w:val="0"/>
        <w:w w:val="8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  <w:lvl w:ilvl="2">
      <w:start w:val="1"/>
      <w:numFmt w:val="decimal"/>
      <w:lvlText w:val="3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  <w:lvl w:ilvl="3">
      <w:start w:val="1"/>
      <w:numFmt w:val="decimal"/>
      <w:lvlText w:val="3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  <w:lvl w:ilvl="4">
      <w:start w:val="1"/>
      <w:numFmt w:val="decimal"/>
      <w:lvlText w:val="3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  <w:lvl w:ilvl="5">
      <w:start w:val="1"/>
      <w:numFmt w:val="decimal"/>
      <w:lvlText w:val="3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  <w:lvl w:ilvl="6">
      <w:start w:val="1"/>
      <w:numFmt w:val="decimal"/>
      <w:lvlText w:val="3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  <w:lvl w:ilvl="7">
      <w:start w:val="1"/>
      <w:numFmt w:val="decimal"/>
      <w:lvlText w:val="3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  <w:lvl w:ilvl="8">
      <w:start w:val="1"/>
      <w:numFmt w:val="decimal"/>
      <w:lvlText w:val="3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</w:abstractNum>
  <w:abstractNum w:abstractNumId="34">
    <w:nsid w:val="59E447EF"/>
    <w:multiLevelType w:val="hybridMultilevel"/>
    <w:tmpl w:val="A912C92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5">
    <w:nsid w:val="5DBE1541"/>
    <w:multiLevelType w:val="multilevel"/>
    <w:tmpl w:val="CE948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 w:val="0"/>
        <w:i w:val="0"/>
        <w:iCs/>
        <w:smallCaps w:val="0"/>
        <w:strike w:val="0"/>
        <w:color w:val="000000"/>
        <w:spacing w:val="0"/>
        <w:w w:val="8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  <w:lvl w:ilvl="2">
      <w:start w:val="1"/>
      <w:numFmt w:val="decimal"/>
      <w:lvlText w:val="3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  <w:lvl w:ilvl="3">
      <w:start w:val="1"/>
      <w:numFmt w:val="decimal"/>
      <w:lvlText w:val="3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  <w:lvl w:ilvl="4">
      <w:start w:val="1"/>
      <w:numFmt w:val="decimal"/>
      <w:lvlText w:val="3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  <w:lvl w:ilvl="5">
      <w:start w:val="1"/>
      <w:numFmt w:val="decimal"/>
      <w:lvlText w:val="3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  <w:lvl w:ilvl="6">
      <w:start w:val="1"/>
      <w:numFmt w:val="decimal"/>
      <w:lvlText w:val="3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  <w:lvl w:ilvl="7">
      <w:start w:val="1"/>
      <w:numFmt w:val="decimal"/>
      <w:lvlText w:val="3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  <w:lvl w:ilvl="8">
      <w:start w:val="1"/>
      <w:numFmt w:val="decimal"/>
      <w:lvlText w:val="3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</w:abstractNum>
  <w:abstractNum w:abstractNumId="36">
    <w:nsid w:val="5E313C87"/>
    <w:multiLevelType w:val="multilevel"/>
    <w:tmpl w:val="B4B4EEE4"/>
    <w:lvl w:ilvl="0">
      <w:start w:val="1"/>
      <w:numFmt w:val="bullet"/>
      <w:lvlText w:val="-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7">
    <w:nsid w:val="60503773"/>
    <w:multiLevelType w:val="multilevel"/>
    <w:tmpl w:val="9ACABD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6219121F"/>
    <w:multiLevelType w:val="hybridMultilevel"/>
    <w:tmpl w:val="A5D68FE2"/>
    <w:lvl w:ilvl="0" w:tplc="435C9B4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21E6582"/>
    <w:multiLevelType w:val="multilevel"/>
    <w:tmpl w:val="00CAB2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0">
    <w:nsid w:val="64624A26"/>
    <w:multiLevelType w:val="multilevel"/>
    <w:tmpl w:val="B576ED6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41">
    <w:nsid w:val="68AB312B"/>
    <w:multiLevelType w:val="hybridMultilevel"/>
    <w:tmpl w:val="D1EA73CE"/>
    <w:lvl w:ilvl="0" w:tplc="435C9B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9D56CCD"/>
    <w:multiLevelType w:val="multilevel"/>
    <w:tmpl w:val="7E1ED6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3">
    <w:nsid w:val="6F376A49"/>
    <w:multiLevelType w:val="multilevel"/>
    <w:tmpl w:val="18969D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44">
    <w:nsid w:val="70A415CE"/>
    <w:multiLevelType w:val="multilevel"/>
    <w:tmpl w:val="6422F9A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5">
    <w:nsid w:val="75FC1619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6">
    <w:nsid w:val="761A09A7"/>
    <w:multiLevelType w:val="multilevel"/>
    <w:tmpl w:val="06ECF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 w:val="0"/>
        <w:i/>
        <w:iCs/>
        <w:smallCaps w:val="0"/>
        <w:strike w:val="0"/>
        <w:color w:val="000000"/>
        <w:spacing w:val="0"/>
        <w:w w:val="8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  <w:lvl w:ilvl="2">
      <w:start w:val="1"/>
      <w:numFmt w:val="decimal"/>
      <w:lvlText w:val="3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  <w:lvl w:ilvl="3">
      <w:start w:val="1"/>
      <w:numFmt w:val="decimal"/>
      <w:lvlText w:val="3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  <w:lvl w:ilvl="4">
      <w:start w:val="1"/>
      <w:numFmt w:val="decimal"/>
      <w:lvlText w:val="3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  <w:lvl w:ilvl="5">
      <w:start w:val="1"/>
      <w:numFmt w:val="decimal"/>
      <w:lvlText w:val="3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  <w:lvl w:ilvl="6">
      <w:start w:val="1"/>
      <w:numFmt w:val="decimal"/>
      <w:lvlText w:val="3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  <w:lvl w:ilvl="7">
      <w:start w:val="1"/>
      <w:numFmt w:val="decimal"/>
      <w:lvlText w:val="3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  <w:lvl w:ilvl="8">
      <w:start w:val="1"/>
      <w:numFmt w:val="decimal"/>
      <w:lvlText w:val="3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</w:abstractNum>
  <w:abstractNum w:abstractNumId="47">
    <w:nsid w:val="7A130AED"/>
    <w:multiLevelType w:val="multilevel"/>
    <w:tmpl w:val="BC4892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4"/>
  </w:num>
  <w:num w:numId="6">
    <w:abstractNumId w:val="25"/>
  </w:num>
  <w:num w:numId="7">
    <w:abstractNumId w:val="11"/>
  </w:num>
  <w:num w:numId="8">
    <w:abstractNumId w:val="34"/>
  </w:num>
  <w:num w:numId="9">
    <w:abstractNumId w:val="46"/>
  </w:num>
  <w:num w:numId="10">
    <w:abstractNumId w:val="35"/>
  </w:num>
  <w:num w:numId="11">
    <w:abstractNumId w:val="33"/>
  </w:num>
  <w:num w:numId="12">
    <w:abstractNumId w:val="5"/>
  </w:num>
  <w:num w:numId="13">
    <w:abstractNumId w:val="17"/>
  </w:num>
  <w:num w:numId="14">
    <w:abstractNumId w:val="29"/>
  </w:num>
  <w:num w:numId="15">
    <w:abstractNumId w:val="6"/>
  </w:num>
  <w:num w:numId="16">
    <w:abstractNumId w:val="27"/>
  </w:num>
  <w:num w:numId="17">
    <w:abstractNumId w:val="23"/>
  </w:num>
  <w:num w:numId="18">
    <w:abstractNumId w:val="28"/>
  </w:num>
  <w:num w:numId="19">
    <w:abstractNumId w:val="8"/>
  </w:num>
  <w:num w:numId="20">
    <w:abstractNumId w:val="43"/>
  </w:num>
  <w:num w:numId="21">
    <w:abstractNumId w:val="40"/>
  </w:num>
  <w:num w:numId="22">
    <w:abstractNumId w:val="37"/>
  </w:num>
  <w:num w:numId="23">
    <w:abstractNumId w:val="44"/>
  </w:num>
  <w:num w:numId="24">
    <w:abstractNumId w:val="30"/>
  </w:num>
  <w:num w:numId="25">
    <w:abstractNumId w:val="47"/>
  </w:num>
  <w:num w:numId="26">
    <w:abstractNumId w:val="21"/>
  </w:num>
  <w:num w:numId="27">
    <w:abstractNumId w:val="14"/>
  </w:num>
  <w:num w:numId="28">
    <w:abstractNumId w:val="31"/>
  </w:num>
  <w:num w:numId="29">
    <w:abstractNumId w:val="26"/>
  </w:num>
  <w:num w:numId="30">
    <w:abstractNumId w:val="13"/>
  </w:num>
  <w:num w:numId="31">
    <w:abstractNumId w:val="12"/>
  </w:num>
  <w:num w:numId="32">
    <w:abstractNumId w:val="32"/>
  </w:num>
  <w:num w:numId="33">
    <w:abstractNumId w:val="45"/>
  </w:num>
  <w:num w:numId="34">
    <w:abstractNumId w:val="39"/>
  </w:num>
  <w:num w:numId="35">
    <w:abstractNumId w:val="20"/>
  </w:num>
  <w:num w:numId="36">
    <w:abstractNumId w:val="42"/>
  </w:num>
  <w:num w:numId="37">
    <w:abstractNumId w:val="7"/>
  </w:num>
  <w:num w:numId="38">
    <w:abstractNumId w:val="15"/>
  </w:num>
  <w:num w:numId="39">
    <w:abstractNumId w:val="18"/>
  </w:num>
  <w:num w:numId="40">
    <w:abstractNumId w:val="38"/>
  </w:num>
  <w:num w:numId="41">
    <w:abstractNumId w:val="4"/>
  </w:num>
  <w:num w:numId="42">
    <w:abstractNumId w:val="41"/>
  </w:num>
  <w:num w:numId="43">
    <w:abstractNumId w:val="10"/>
  </w:num>
  <w:num w:numId="44">
    <w:abstractNumId w:val="36"/>
  </w:num>
  <w:num w:numId="45">
    <w:abstractNumId w:val="22"/>
  </w:num>
  <w:num w:numId="46">
    <w:abstractNumId w:val="16"/>
  </w:num>
  <w:num w:numId="47">
    <w:abstractNumId w:val="9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4ADD"/>
    <w:rsid w:val="000136A7"/>
    <w:rsid w:val="00052155"/>
    <w:rsid w:val="000974E8"/>
    <w:rsid w:val="000D38B0"/>
    <w:rsid w:val="00102983"/>
    <w:rsid w:val="00113E94"/>
    <w:rsid w:val="0011704D"/>
    <w:rsid w:val="00122E20"/>
    <w:rsid w:val="001313D6"/>
    <w:rsid w:val="001576E6"/>
    <w:rsid w:val="00176A66"/>
    <w:rsid w:val="00192B85"/>
    <w:rsid w:val="001A20A0"/>
    <w:rsid w:val="001A745A"/>
    <w:rsid w:val="001B396F"/>
    <w:rsid w:val="001B59A3"/>
    <w:rsid w:val="001D6F97"/>
    <w:rsid w:val="001F70EE"/>
    <w:rsid w:val="001F7D3F"/>
    <w:rsid w:val="00212CFD"/>
    <w:rsid w:val="00225D0D"/>
    <w:rsid w:val="00234EDF"/>
    <w:rsid w:val="002669AC"/>
    <w:rsid w:val="00273C4E"/>
    <w:rsid w:val="00277801"/>
    <w:rsid w:val="002854D8"/>
    <w:rsid w:val="002A2B4C"/>
    <w:rsid w:val="002B58C7"/>
    <w:rsid w:val="002D14BA"/>
    <w:rsid w:val="002D67D7"/>
    <w:rsid w:val="00354E81"/>
    <w:rsid w:val="00364328"/>
    <w:rsid w:val="00377E6F"/>
    <w:rsid w:val="003A6B9A"/>
    <w:rsid w:val="003F2A05"/>
    <w:rsid w:val="004159A1"/>
    <w:rsid w:val="00422441"/>
    <w:rsid w:val="0045151D"/>
    <w:rsid w:val="004566F1"/>
    <w:rsid w:val="00464C25"/>
    <w:rsid w:val="00466671"/>
    <w:rsid w:val="004A6768"/>
    <w:rsid w:val="004C0F7D"/>
    <w:rsid w:val="004D19A2"/>
    <w:rsid w:val="00523B46"/>
    <w:rsid w:val="0053773B"/>
    <w:rsid w:val="005B6103"/>
    <w:rsid w:val="005E5FCE"/>
    <w:rsid w:val="006040C7"/>
    <w:rsid w:val="006148B4"/>
    <w:rsid w:val="00622C91"/>
    <w:rsid w:val="00632B93"/>
    <w:rsid w:val="00643118"/>
    <w:rsid w:val="00660DFA"/>
    <w:rsid w:val="0066160E"/>
    <w:rsid w:val="00686975"/>
    <w:rsid w:val="00697778"/>
    <w:rsid w:val="006C3385"/>
    <w:rsid w:val="006E0D0F"/>
    <w:rsid w:val="006F5885"/>
    <w:rsid w:val="006F6256"/>
    <w:rsid w:val="00701DFF"/>
    <w:rsid w:val="00717407"/>
    <w:rsid w:val="0075306B"/>
    <w:rsid w:val="007853D0"/>
    <w:rsid w:val="007B1762"/>
    <w:rsid w:val="007B2647"/>
    <w:rsid w:val="007D4C0F"/>
    <w:rsid w:val="007D774D"/>
    <w:rsid w:val="007E7D52"/>
    <w:rsid w:val="007F3DB1"/>
    <w:rsid w:val="00826D87"/>
    <w:rsid w:val="00832596"/>
    <w:rsid w:val="00835EC1"/>
    <w:rsid w:val="00847956"/>
    <w:rsid w:val="0087571F"/>
    <w:rsid w:val="00876D38"/>
    <w:rsid w:val="00880F2B"/>
    <w:rsid w:val="00881196"/>
    <w:rsid w:val="008A6F9D"/>
    <w:rsid w:val="008C248D"/>
    <w:rsid w:val="008E7FFC"/>
    <w:rsid w:val="008F254C"/>
    <w:rsid w:val="00935FBB"/>
    <w:rsid w:val="009433DD"/>
    <w:rsid w:val="009452FD"/>
    <w:rsid w:val="00975FD6"/>
    <w:rsid w:val="00993F14"/>
    <w:rsid w:val="009A3883"/>
    <w:rsid w:val="009B3511"/>
    <w:rsid w:val="009D2652"/>
    <w:rsid w:val="009D7C80"/>
    <w:rsid w:val="00A03876"/>
    <w:rsid w:val="00A13FEE"/>
    <w:rsid w:val="00A1711F"/>
    <w:rsid w:val="00A72B17"/>
    <w:rsid w:val="00A9792C"/>
    <w:rsid w:val="00A97C57"/>
    <w:rsid w:val="00AE2320"/>
    <w:rsid w:val="00AF15DC"/>
    <w:rsid w:val="00B3458E"/>
    <w:rsid w:val="00B3513D"/>
    <w:rsid w:val="00B4133C"/>
    <w:rsid w:val="00B41B35"/>
    <w:rsid w:val="00B55BD9"/>
    <w:rsid w:val="00B84627"/>
    <w:rsid w:val="00BA4FC1"/>
    <w:rsid w:val="00BC2381"/>
    <w:rsid w:val="00BC5A57"/>
    <w:rsid w:val="00BC68EA"/>
    <w:rsid w:val="00C01994"/>
    <w:rsid w:val="00C14B34"/>
    <w:rsid w:val="00C369F5"/>
    <w:rsid w:val="00C56178"/>
    <w:rsid w:val="00C601F7"/>
    <w:rsid w:val="00C62EB8"/>
    <w:rsid w:val="00C67013"/>
    <w:rsid w:val="00C73958"/>
    <w:rsid w:val="00CC4902"/>
    <w:rsid w:val="00CC5123"/>
    <w:rsid w:val="00CE23C3"/>
    <w:rsid w:val="00D10D56"/>
    <w:rsid w:val="00D22BFF"/>
    <w:rsid w:val="00D47EF2"/>
    <w:rsid w:val="00DA102C"/>
    <w:rsid w:val="00DB0333"/>
    <w:rsid w:val="00DD07B5"/>
    <w:rsid w:val="00DE1B8B"/>
    <w:rsid w:val="00DF5F2F"/>
    <w:rsid w:val="00E14893"/>
    <w:rsid w:val="00E245FE"/>
    <w:rsid w:val="00E27747"/>
    <w:rsid w:val="00E3088A"/>
    <w:rsid w:val="00E65AB4"/>
    <w:rsid w:val="00EB355D"/>
    <w:rsid w:val="00EB4ADD"/>
    <w:rsid w:val="00EB623B"/>
    <w:rsid w:val="00ED4721"/>
    <w:rsid w:val="00EE69BD"/>
    <w:rsid w:val="00EF1231"/>
    <w:rsid w:val="00F139AA"/>
    <w:rsid w:val="00F2159D"/>
    <w:rsid w:val="00F261D3"/>
    <w:rsid w:val="00F66A6A"/>
    <w:rsid w:val="00F7489C"/>
    <w:rsid w:val="00F876ED"/>
    <w:rsid w:val="00FE2F70"/>
    <w:rsid w:val="00FE2F8A"/>
    <w:rsid w:val="00FE3342"/>
    <w:rsid w:val="00FE48E5"/>
    <w:rsid w:val="00FF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B3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4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A4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4FC1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BA4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A4FC1"/>
    <w:rPr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660D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E6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69B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15</Pages>
  <Words>6970</Words>
  <Characters>39734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Коллективный договор </vt:lpstr>
    </vt:vector>
  </TitlesOfParts>
  <Company>Microsoft</Company>
  <LinksUpToDate>false</LinksUpToDate>
  <CharactersWithSpaces>46611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Коллективный договор </dc:title>
  <dc:subject/>
  <dc:creator>Admin</dc:creator>
  <cp:keywords/>
  <dc:description/>
  <cp:lastModifiedBy>Ирина Владимировна</cp:lastModifiedBy>
  <cp:revision>26</cp:revision>
  <cp:lastPrinted>2016-06-07T09:20:00Z</cp:lastPrinted>
  <dcterms:created xsi:type="dcterms:W3CDTF">2014-01-21T11:50:00Z</dcterms:created>
  <dcterms:modified xsi:type="dcterms:W3CDTF">2018-02-07T07:34:00Z</dcterms:modified>
</cp:coreProperties>
</file>